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E7" w:rsidRDefault="008B14E7" w:rsidP="008B14E7">
      <w:pPr>
        <w:pStyle w:val="Tytu"/>
      </w:pPr>
      <w:r>
        <w:t>P R O T O K Ó Ł   Nr XL/2017</w:t>
      </w:r>
    </w:p>
    <w:p w:rsidR="008B14E7" w:rsidRDefault="008B14E7" w:rsidP="008B14E7">
      <w:pPr>
        <w:spacing w:line="360" w:lineRule="auto"/>
        <w:jc w:val="center"/>
        <w:outlineLvl w:val="0"/>
        <w:rPr>
          <w:b/>
          <w:bCs/>
        </w:rPr>
      </w:pPr>
      <w:r>
        <w:rPr>
          <w:b/>
          <w:bCs/>
        </w:rPr>
        <w:t>Sesji Rady Miejskiej w Bornem Sulinowie</w:t>
      </w:r>
    </w:p>
    <w:p w:rsidR="008B14E7" w:rsidRDefault="008B14E7" w:rsidP="008B14E7">
      <w:pPr>
        <w:spacing w:line="360" w:lineRule="auto"/>
        <w:jc w:val="center"/>
        <w:outlineLvl w:val="0"/>
        <w:rPr>
          <w:b/>
          <w:bCs/>
        </w:rPr>
      </w:pPr>
      <w:r>
        <w:rPr>
          <w:b/>
          <w:bCs/>
        </w:rPr>
        <w:t>odbytej w dniu 30 listopada 2017 r.</w:t>
      </w:r>
    </w:p>
    <w:p w:rsidR="008B14E7" w:rsidRDefault="008B14E7" w:rsidP="008B14E7">
      <w:pPr>
        <w:spacing w:line="360" w:lineRule="auto"/>
        <w:jc w:val="center"/>
        <w:outlineLvl w:val="0"/>
        <w:rPr>
          <w:b/>
          <w:bCs/>
        </w:rPr>
      </w:pPr>
      <w:r>
        <w:rPr>
          <w:b/>
          <w:bCs/>
        </w:rPr>
        <w:t>w sali narad Urzędu Miejskiego w Bornem Sulinowie</w:t>
      </w:r>
    </w:p>
    <w:p w:rsidR="008B14E7" w:rsidRDefault="008B14E7" w:rsidP="008B14E7">
      <w:pPr>
        <w:ind w:firstLine="708"/>
        <w:jc w:val="both"/>
      </w:pPr>
    </w:p>
    <w:p w:rsidR="008B14E7" w:rsidRDefault="008B14E7" w:rsidP="008B14E7">
      <w:pPr>
        <w:ind w:firstLine="708"/>
        <w:jc w:val="both"/>
      </w:pPr>
    </w:p>
    <w:p w:rsidR="008B14E7" w:rsidRDefault="008B14E7" w:rsidP="008B14E7">
      <w:pPr>
        <w:ind w:firstLine="708"/>
        <w:jc w:val="both"/>
      </w:pPr>
      <w:r>
        <w:t xml:space="preserve">XL (40) Sesję Rady Miejskiej w Bornem Sulinowie w dniu 30 listopada 2017 r. otworzył i jej przewodniczył Przewodniczący Rady Miejskiej DARIUSZ CZERNIAWSKI. </w:t>
      </w:r>
    </w:p>
    <w:p w:rsidR="008B14E7" w:rsidRDefault="008B14E7" w:rsidP="008B14E7">
      <w:pPr>
        <w:jc w:val="both"/>
      </w:pPr>
    </w:p>
    <w:p w:rsidR="008B14E7" w:rsidRPr="00022A9F" w:rsidRDefault="008B14E7" w:rsidP="008B14E7">
      <w:pPr>
        <w:jc w:val="both"/>
      </w:pPr>
      <w:r w:rsidRPr="009451F2">
        <w:t>Na wstępie powitał</w:t>
      </w:r>
      <w:r>
        <w:t xml:space="preserve"> </w:t>
      </w:r>
      <w:r w:rsidRPr="009451F2">
        <w:t xml:space="preserve">Burmistrza Bornego Sulinowa </w:t>
      </w:r>
      <w:r>
        <w:t xml:space="preserve">Renatę </w:t>
      </w:r>
      <w:proofErr w:type="spellStart"/>
      <w:r>
        <w:t>Pietkiewicz-Chmyłkowską</w:t>
      </w:r>
      <w:proofErr w:type="spellEnd"/>
      <w:r>
        <w:t xml:space="preserve">, Zastępcę Burmistrza Bogdana </w:t>
      </w:r>
      <w:proofErr w:type="spellStart"/>
      <w:r>
        <w:t>Korpala</w:t>
      </w:r>
      <w:proofErr w:type="spellEnd"/>
      <w:r>
        <w:t xml:space="preserve">, Skarbnika Gminy Lidię Ławrukajtis, Sekretarza Gminy Annę Gałązkę, </w:t>
      </w:r>
      <w:r w:rsidRPr="00022A9F">
        <w:t>obecnych na sali kierowników jednostek podległych gminie, przewodniczących jednostek pomocniczych gminy, mieszkańców miasta i gminy oraz panie i panów radnych.</w:t>
      </w:r>
    </w:p>
    <w:p w:rsidR="008B14E7" w:rsidRDefault="008B14E7" w:rsidP="008B14E7">
      <w:pPr>
        <w:jc w:val="both"/>
      </w:pPr>
    </w:p>
    <w:p w:rsidR="008B14E7" w:rsidRPr="00EB4218" w:rsidRDefault="008B14E7" w:rsidP="008B14E7">
      <w:pPr>
        <w:jc w:val="both"/>
      </w:pPr>
      <w:r w:rsidRPr="00EB4218">
        <w:t>Po tym stwierdził, że na ustawowy skład Rady – 15, w sesji uczestniczy 1</w:t>
      </w:r>
      <w:r w:rsidR="00642870">
        <w:t>3</w:t>
      </w:r>
      <w:r w:rsidRPr="00EB4218">
        <w:t xml:space="preserve"> radnych, </w:t>
      </w:r>
      <w:r w:rsidRPr="00EB4218">
        <w:br/>
        <w:t xml:space="preserve">co stanowi quorum i podejmowane uchwały przez Radę będą prawomocne. </w:t>
      </w:r>
    </w:p>
    <w:p w:rsidR="008B14E7" w:rsidRPr="00B637B3" w:rsidRDefault="008B14E7" w:rsidP="008B14E7">
      <w:pPr>
        <w:jc w:val="both"/>
        <w:rPr>
          <w:color w:val="C00000"/>
          <w:u w:val="single"/>
        </w:rPr>
      </w:pPr>
    </w:p>
    <w:p w:rsidR="008B14E7" w:rsidRDefault="008B14E7" w:rsidP="008B14E7">
      <w:pPr>
        <w:jc w:val="both"/>
        <w:outlineLvl w:val="0"/>
        <w:rPr>
          <w:u w:val="single"/>
        </w:rPr>
      </w:pPr>
      <w:r>
        <w:rPr>
          <w:u w:val="single"/>
        </w:rPr>
        <w:t>Listy obecności radnych i zaproszonych gości stanowią załączniki nr 1, 2 i 3 do protokołu.</w:t>
      </w:r>
    </w:p>
    <w:p w:rsidR="008B14E7" w:rsidRDefault="008B14E7" w:rsidP="008B14E7">
      <w:pPr>
        <w:jc w:val="both"/>
      </w:pPr>
    </w:p>
    <w:p w:rsidR="008B14E7" w:rsidRDefault="008B14E7" w:rsidP="008B14E7">
      <w:pPr>
        <w:jc w:val="both"/>
      </w:pPr>
      <w:r>
        <w:t xml:space="preserve">W dalszej kolejności Przewodniczący RM Dariusz Czerniawski przystąpił do realizacji punktu </w:t>
      </w:r>
      <w:r>
        <w:br/>
        <w:t>pn. „Przyjęcie wniosków do porządku obrad”.</w:t>
      </w:r>
    </w:p>
    <w:p w:rsidR="008B14E7" w:rsidRDefault="008B14E7" w:rsidP="008B14E7">
      <w:pPr>
        <w:tabs>
          <w:tab w:val="left" w:pos="1778"/>
        </w:tabs>
        <w:jc w:val="both"/>
      </w:pPr>
      <w:r>
        <w:t>Powiedział, że porządek obrad otrzymali wszyscy radni i zapytał, czy są jakieś uwagi</w:t>
      </w:r>
      <w:r w:rsidR="00642870">
        <w:t xml:space="preserve"> bądź wnioski</w:t>
      </w:r>
      <w:r>
        <w:t xml:space="preserve"> do porządku dzisiejszej sesji.</w:t>
      </w:r>
    </w:p>
    <w:p w:rsidR="008B14E7" w:rsidRPr="009A678F" w:rsidRDefault="008B14E7" w:rsidP="008B14E7">
      <w:pPr>
        <w:pStyle w:val="listparagraph"/>
        <w:ind w:left="0"/>
        <w:outlineLvl w:val="0"/>
        <w:rPr>
          <w:sz w:val="24"/>
          <w:szCs w:val="24"/>
        </w:rPr>
      </w:pPr>
    </w:p>
    <w:p w:rsidR="008B14E7" w:rsidRDefault="00642870" w:rsidP="008B14E7">
      <w:pPr>
        <w:pStyle w:val="listparagraph"/>
        <w:ind w:left="0"/>
        <w:outlineLvl w:val="0"/>
        <w:rPr>
          <w:sz w:val="24"/>
          <w:szCs w:val="24"/>
        </w:rPr>
      </w:pPr>
      <w:r>
        <w:rPr>
          <w:sz w:val="24"/>
          <w:szCs w:val="24"/>
        </w:rPr>
        <w:t>W</w:t>
      </w:r>
      <w:r w:rsidR="008B14E7">
        <w:rPr>
          <w:sz w:val="24"/>
          <w:szCs w:val="24"/>
        </w:rPr>
        <w:t>niosków do porządku obrad nie zgłoszono.</w:t>
      </w:r>
    </w:p>
    <w:p w:rsidR="008B14E7" w:rsidRDefault="008B14E7" w:rsidP="008B14E7">
      <w:pPr>
        <w:pStyle w:val="Tekstpodstawowy"/>
        <w:outlineLvl w:val="0"/>
        <w:rPr>
          <w:b/>
          <w:bCs/>
        </w:rPr>
      </w:pPr>
    </w:p>
    <w:p w:rsidR="008B14E7" w:rsidRDefault="008B14E7" w:rsidP="008B14E7">
      <w:pPr>
        <w:pStyle w:val="Tekstpodstawowy"/>
        <w:outlineLvl w:val="0"/>
        <w:rPr>
          <w:b/>
          <w:bCs/>
        </w:rPr>
      </w:pPr>
      <w:r>
        <w:rPr>
          <w:b/>
          <w:bCs/>
        </w:rPr>
        <w:t xml:space="preserve">Porządek Sesji Rady Miejskiej w dniu </w:t>
      </w:r>
      <w:r w:rsidR="00642870">
        <w:rPr>
          <w:b/>
          <w:bCs/>
        </w:rPr>
        <w:t xml:space="preserve">30 listopada </w:t>
      </w:r>
      <w:r>
        <w:rPr>
          <w:b/>
          <w:bCs/>
        </w:rPr>
        <w:t>2017 r. przedstawiał się następująco:</w:t>
      </w:r>
    </w:p>
    <w:p w:rsidR="008B14E7" w:rsidRDefault="008B14E7" w:rsidP="008B14E7">
      <w:pPr>
        <w:pStyle w:val="Tekstpodstawowy"/>
        <w:rPr>
          <w:b/>
          <w:bCs/>
        </w:rPr>
      </w:pPr>
    </w:p>
    <w:p w:rsidR="00642870" w:rsidRPr="00642870" w:rsidRDefault="00642870" w:rsidP="00642870">
      <w:pPr>
        <w:numPr>
          <w:ilvl w:val="0"/>
          <w:numId w:val="1"/>
        </w:numPr>
        <w:tabs>
          <w:tab w:val="clear" w:pos="360"/>
        </w:tabs>
        <w:jc w:val="both"/>
      </w:pPr>
      <w:r w:rsidRPr="00642870">
        <w:t>Otwarcie sesji i stwierdzenie quorum.</w:t>
      </w:r>
    </w:p>
    <w:p w:rsidR="00642870" w:rsidRPr="00642870" w:rsidRDefault="00642870" w:rsidP="00642870">
      <w:pPr>
        <w:numPr>
          <w:ilvl w:val="0"/>
          <w:numId w:val="1"/>
        </w:numPr>
        <w:tabs>
          <w:tab w:val="clear" w:pos="360"/>
        </w:tabs>
        <w:jc w:val="both"/>
      </w:pPr>
      <w:r w:rsidRPr="00642870">
        <w:t>Przyjęcie wniosków do porządku obrad.</w:t>
      </w:r>
    </w:p>
    <w:p w:rsidR="00642870" w:rsidRPr="00642870" w:rsidRDefault="00642870" w:rsidP="00642870">
      <w:pPr>
        <w:numPr>
          <w:ilvl w:val="0"/>
          <w:numId w:val="1"/>
        </w:numPr>
        <w:tabs>
          <w:tab w:val="clear" w:pos="360"/>
        </w:tabs>
        <w:jc w:val="both"/>
      </w:pPr>
      <w:r w:rsidRPr="00642870">
        <w:t xml:space="preserve">Przyjęcie protokołu poprzedniej Sesji Rady Miejskiej (Nr XXXIX/2017 z 26.10.2017 r.). </w:t>
      </w:r>
    </w:p>
    <w:p w:rsidR="00642870" w:rsidRPr="00642870" w:rsidRDefault="00642870" w:rsidP="00642870">
      <w:pPr>
        <w:pStyle w:val="Akapitzlist"/>
        <w:numPr>
          <w:ilvl w:val="0"/>
          <w:numId w:val="1"/>
        </w:numPr>
        <w:tabs>
          <w:tab w:val="clear" w:pos="360"/>
        </w:tabs>
        <w:jc w:val="both"/>
      </w:pPr>
      <w:r w:rsidRPr="00642870">
        <w:t>Sprawozdanie Burmistrza z działalności w okresie międzysesyjnym.</w:t>
      </w:r>
    </w:p>
    <w:p w:rsidR="00642870" w:rsidRPr="00642870" w:rsidRDefault="00642870" w:rsidP="00642870">
      <w:pPr>
        <w:pStyle w:val="Akapitzlist"/>
        <w:numPr>
          <w:ilvl w:val="0"/>
          <w:numId w:val="1"/>
        </w:numPr>
        <w:tabs>
          <w:tab w:val="clear" w:pos="360"/>
        </w:tabs>
        <w:jc w:val="both"/>
      </w:pPr>
      <w:r w:rsidRPr="00642870">
        <w:t>Informacja radnych powiatu o ich pracy w Radzie Powiatu.</w:t>
      </w:r>
    </w:p>
    <w:p w:rsidR="00642870" w:rsidRPr="00642870" w:rsidRDefault="00642870" w:rsidP="00642870">
      <w:pPr>
        <w:pStyle w:val="Akapitzlist"/>
        <w:numPr>
          <w:ilvl w:val="0"/>
          <w:numId w:val="1"/>
        </w:numPr>
        <w:tabs>
          <w:tab w:val="clear" w:pos="360"/>
        </w:tabs>
        <w:jc w:val="both"/>
      </w:pPr>
      <w:r w:rsidRPr="00642870">
        <w:t>Informacja Przewodniczącego Rady Miejskiej o pracach organów Rady.</w:t>
      </w:r>
    </w:p>
    <w:p w:rsidR="00642870" w:rsidRPr="00642870" w:rsidRDefault="00642870" w:rsidP="00642870">
      <w:pPr>
        <w:pStyle w:val="Akapitzlist"/>
        <w:numPr>
          <w:ilvl w:val="0"/>
          <w:numId w:val="1"/>
        </w:numPr>
        <w:tabs>
          <w:tab w:val="clear" w:pos="360"/>
        </w:tabs>
        <w:jc w:val="both"/>
      </w:pPr>
      <w:r w:rsidRPr="00642870">
        <w:t>Wystąpienia przewodniczących jednostek pomocniczych gminy.</w:t>
      </w:r>
    </w:p>
    <w:p w:rsidR="00642870" w:rsidRPr="00642870" w:rsidRDefault="00642870" w:rsidP="00642870">
      <w:pPr>
        <w:pStyle w:val="Akapitzlist"/>
        <w:numPr>
          <w:ilvl w:val="0"/>
          <w:numId w:val="1"/>
        </w:numPr>
        <w:tabs>
          <w:tab w:val="clear" w:pos="360"/>
        </w:tabs>
        <w:jc w:val="both"/>
      </w:pPr>
      <w:r w:rsidRPr="00642870">
        <w:t>Wolna Trybuna.</w:t>
      </w:r>
    </w:p>
    <w:p w:rsidR="00642870" w:rsidRPr="00642870" w:rsidRDefault="00642870" w:rsidP="00642870">
      <w:pPr>
        <w:numPr>
          <w:ilvl w:val="0"/>
          <w:numId w:val="1"/>
        </w:numPr>
        <w:tabs>
          <w:tab w:val="clear" w:pos="360"/>
        </w:tabs>
        <w:jc w:val="both"/>
      </w:pPr>
      <w:r w:rsidRPr="00642870">
        <w:t xml:space="preserve">Informacja na temat podejmowanych działań w zakresie pozyskania środków finansowych </w:t>
      </w:r>
      <w:r>
        <w:br/>
      </w:r>
      <w:r w:rsidRPr="00642870">
        <w:t>z funduszy zewnętrznych.</w:t>
      </w:r>
    </w:p>
    <w:p w:rsidR="00642870" w:rsidRPr="00642870" w:rsidRDefault="00642870" w:rsidP="00642870">
      <w:pPr>
        <w:numPr>
          <w:ilvl w:val="0"/>
          <w:numId w:val="1"/>
        </w:numPr>
        <w:tabs>
          <w:tab w:val="clear" w:pos="360"/>
        </w:tabs>
        <w:jc w:val="both"/>
      </w:pPr>
      <w:r w:rsidRPr="00642870">
        <w:t>Informacja o przebiegu prac inwestycyjnych realizowanych w ramach budżetu Gminy Borne Sulinowo na 2017 rok.</w:t>
      </w:r>
    </w:p>
    <w:p w:rsidR="00642870" w:rsidRPr="00642870" w:rsidRDefault="00642870" w:rsidP="00642870"/>
    <w:p w:rsidR="00642870" w:rsidRPr="00642870" w:rsidRDefault="00642870" w:rsidP="00642870">
      <w:pPr>
        <w:numPr>
          <w:ilvl w:val="0"/>
          <w:numId w:val="1"/>
        </w:numPr>
        <w:tabs>
          <w:tab w:val="clear" w:pos="360"/>
        </w:tabs>
        <w:jc w:val="both"/>
      </w:pPr>
      <w:r w:rsidRPr="00642870">
        <w:t>Podjęcie uchwał w sprawach:</w:t>
      </w:r>
    </w:p>
    <w:p w:rsidR="00642870" w:rsidRPr="002F295F" w:rsidRDefault="00642870" w:rsidP="00642870">
      <w:pPr>
        <w:pStyle w:val="Bezodstpw"/>
        <w:numPr>
          <w:ilvl w:val="0"/>
          <w:numId w:val="5"/>
        </w:numPr>
        <w:jc w:val="both"/>
        <w:rPr>
          <w:sz w:val="24"/>
        </w:rPr>
      </w:pPr>
      <w:r w:rsidRPr="002F295F">
        <w:rPr>
          <w:rFonts w:cs="Arial"/>
          <w:sz w:val="24"/>
        </w:rPr>
        <w:t>ustalenia terminu zebrania wiejskiego, na którym ma być dokonany wybór sołtysa (Sołectwo Juchowo);</w:t>
      </w:r>
    </w:p>
    <w:p w:rsidR="00642870" w:rsidRPr="002F295F" w:rsidRDefault="00642870" w:rsidP="00642870">
      <w:pPr>
        <w:pStyle w:val="Bezodstpw"/>
        <w:numPr>
          <w:ilvl w:val="0"/>
          <w:numId w:val="5"/>
        </w:numPr>
        <w:jc w:val="both"/>
        <w:rPr>
          <w:sz w:val="24"/>
        </w:rPr>
      </w:pPr>
      <w:r w:rsidRPr="002F295F">
        <w:rPr>
          <w:rFonts w:eastAsia="MS Mincho"/>
          <w:bCs/>
          <w:spacing w:val="-4"/>
          <w:sz w:val="24"/>
        </w:rPr>
        <w:t>zbycia nieruchomości stanowiącej własność Gminy Borne Sulinowo (dot. nieruchomości gruntowej niezabudowanej oznaczonej dz. nr 7/397 w Bornem Sulinowie);</w:t>
      </w:r>
    </w:p>
    <w:p w:rsidR="00642870" w:rsidRPr="00642870" w:rsidRDefault="00642870" w:rsidP="00642870">
      <w:pPr>
        <w:pStyle w:val="Bezodstpw"/>
        <w:numPr>
          <w:ilvl w:val="0"/>
          <w:numId w:val="5"/>
        </w:numPr>
        <w:jc w:val="both"/>
        <w:rPr>
          <w:sz w:val="24"/>
        </w:rPr>
      </w:pPr>
      <w:r w:rsidRPr="00642870">
        <w:rPr>
          <w:sz w:val="24"/>
        </w:rPr>
        <w:t xml:space="preserve">Programu współpracy Gminy Borne Sulinowo z organizacjami pozarządowymi oraz podmiotami wymienionymi w art. 3 ust 3 ustawy o działalności pożytku publicznego </w:t>
      </w:r>
      <w:r w:rsidR="004657E8">
        <w:rPr>
          <w:sz w:val="24"/>
        </w:rPr>
        <w:br/>
      </w:r>
      <w:r w:rsidRPr="00642870">
        <w:rPr>
          <w:sz w:val="24"/>
        </w:rPr>
        <w:t>i o wolontariacie na 2018 rok;</w:t>
      </w:r>
    </w:p>
    <w:p w:rsidR="00642870" w:rsidRPr="00642870" w:rsidRDefault="00642870" w:rsidP="00642870">
      <w:pPr>
        <w:pStyle w:val="Bezodstpw"/>
        <w:numPr>
          <w:ilvl w:val="0"/>
          <w:numId w:val="5"/>
        </w:numPr>
        <w:jc w:val="both"/>
        <w:rPr>
          <w:sz w:val="24"/>
        </w:rPr>
      </w:pPr>
      <w:r w:rsidRPr="00642870">
        <w:rPr>
          <w:sz w:val="24"/>
        </w:rPr>
        <w:lastRenderedPageBreak/>
        <w:t>określenia szczegółowych zasad, sposobu i trybu umarzania, odraczania terminu spłaty oraz rozkładania na raty należno</w:t>
      </w:r>
      <w:r w:rsidRPr="00642870">
        <w:rPr>
          <w:rFonts w:ascii="TimesNewRoman" w:eastAsia="TimesNewRoman" w:cs="TimesNewRoman" w:hint="eastAsia"/>
          <w:sz w:val="24"/>
        </w:rPr>
        <w:t>ś</w:t>
      </w:r>
      <w:r w:rsidRPr="00642870">
        <w:rPr>
          <w:sz w:val="24"/>
        </w:rPr>
        <w:t>ci pieni</w:t>
      </w:r>
      <w:r w:rsidRPr="00642870">
        <w:rPr>
          <w:rFonts w:ascii="TimesNewRoman" w:eastAsia="TimesNewRoman" w:cs="TimesNewRoman" w:hint="eastAsia"/>
          <w:sz w:val="24"/>
        </w:rPr>
        <w:t>ę</w:t>
      </w:r>
      <w:r w:rsidRPr="00642870">
        <w:rPr>
          <w:rFonts w:ascii="TimesNewRoman" w:eastAsia="TimesNewRoman" w:cs="TimesNewRoman"/>
          <w:sz w:val="24"/>
        </w:rPr>
        <w:t>ż</w:t>
      </w:r>
      <w:r w:rsidRPr="00642870">
        <w:rPr>
          <w:sz w:val="24"/>
        </w:rPr>
        <w:t>nych mających charakter cywilnoprawny przypadających Gminie Borne Sulinowo lub jej jednostkom organizacyjnym, warunków dopuszczalności pomocy publicznej w przypadkach, w których ulga stanowić będzie pomoc publiczną oraz wskazania organu lub osób uprawnionych do udzielania tych ulg;</w:t>
      </w:r>
    </w:p>
    <w:p w:rsidR="00642870" w:rsidRPr="00642870" w:rsidRDefault="00642870" w:rsidP="00642870">
      <w:pPr>
        <w:pStyle w:val="Bezodstpw"/>
        <w:numPr>
          <w:ilvl w:val="0"/>
          <w:numId w:val="5"/>
        </w:numPr>
        <w:jc w:val="both"/>
        <w:rPr>
          <w:sz w:val="24"/>
        </w:rPr>
      </w:pPr>
      <w:r w:rsidRPr="00642870">
        <w:rPr>
          <w:bCs/>
          <w:sz w:val="24"/>
        </w:rPr>
        <w:t>wprowadzenia zmian w budżecie Gminy Borne Sulinowo na 2017 rok.</w:t>
      </w:r>
    </w:p>
    <w:p w:rsidR="00642870" w:rsidRPr="00642870" w:rsidRDefault="00642870" w:rsidP="00642870">
      <w:pPr>
        <w:rPr>
          <w:rFonts w:cs="Arial"/>
          <w:color w:val="C00000"/>
        </w:rPr>
      </w:pPr>
    </w:p>
    <w:p w:rsidR="00642870" w:rsidRPr="00642870" w:rsidRDefault="00642870" w:rsidP="00642870">
      <w:pPr>
        <w:numPr>
          <w:ilvl w:val="0"/>
          <w:numId w:val="1"/>
        </w:numPr>
        <w:tabs>
          <w:tab w:val="clear" w:pos="360"/>
          <w:tab w:val="left" w:pos="8647"/>
        </w:tabs>
        <w:jc w:val="both"/>
      </w:pPr>
      <w:r w:rsidRPr="00642870">
        <w:t>Interpelacje, wnioski i zapytania radnych.</w:t>
      </w:r>
    </w:p>
    <w:p w:rsidR="00642870" w:rsidRPr="00642870" w:rsidRDefault="00642870" w:rsidP="00642870">
      <w:pPr>
        <w:numPr>
          <w:ilvl w:val="0"/>
          <w:numId w:val="1"/>
        </w:numPr>
        <w:tabs>
          <w:tab w:val="clear" w:pos="360"/>
        </w:tabs>
        <w:jc w:val="both"/>
      </w:pPr>
      <w:r w:rsidRPr="00642870">
        <w:t>Ustalenie terminu następnej sesji.</w:t>
      </w:r>
    </w:p>
    <w:p w:rsidR="00642870" w:rsidRPr="00642870" w:rsidRDefault="00642870" w:rsidP="00642870">
      <w:pPr>
        <w:numPr>
          <w:ilvl w:val="0"/>
          <w:numId w:val="1"/>
        </w:numPr>
        <w:tabs>
          <w:tab w:val="clear" w:pos="360"/>
        </w:tabs>
        <w:jc w:val="both"/>
      </w:pPr>
      <w:r w:rsidRPr="00642870">
        <w:t>Zamknięcie sesji.</w:t>
      </w:r>
    </w:p>
    <w:p w:rsidR="008B14E7" w:rsidRDefault="008B14E7" w:rsidP="008B14E7">
      <w:pPr>
        <w:jc w:val="both"/>
      </w:pPr>
    </w:p>
    <w:p w:rsidR="00642870" w:rsidRDefault="00642870" w:rsidP="008B14E7">
      <w:pPr>
        <w:jc w:val="both"/>
      </w:pPr>
    </w:p>
    <w:p w:rsidR="008B14E7" w:rsidRPr="00876DB3" w:rsidRDefault="008B14E7" w:rsidP="008B14E7">
      <w:pPr>
        <w:jc w:val="both"/>
      </w:pPr>
      <w:r w:rsidRPr="00876DB3">
        <w:t>Przewodniczący RM Dariusz Czerniawski oświadczył, że punkty 1 i 2 porządku obrad zostały zrealizowane.</w:t>
      </w:r>
    </w:p>
    <w:p w:rsidR="008B14E7" w:rsidRDefault="008B14E7" w:rsidP="008B14E7">
      <w:pPr>
        <w:jc w:val="both"/>
      </w:pPr>
      <w:r w:rsidRPr="00876DB3">
        <w:t xml:space="preserve">Po tym przystąpił do realizacji </w:t>
      </w:r>
      <w:proofErr w:type="spellStart"/>
      <w:r w:rsidRPr="00876DB3">
        <w:t>pkt</w:t>
      </w:r>
      <w:proofErr w:type="spellEnd"/>
      <w:r w:rsidRPr="00876DB3">
        <w:t xml:space="preserve"> 3 pn. „</w:t>
      </w:r>
      <w:r w:rsidRPr="008522CD">
        <w:t>Przyjęcie protokołu poprzedniej Sesji Rady Miejskiej</w:t>
      </w:r>
      <w:r w:rsidRPr="00876DB3">
        <w:t>”.</w:t>
      </w:r>
    </w:p>
    <w:p w:rsidR="008B14E7" w:rsidRDefault="008B14E7" w:rsidP="008B14E7">
      <w:pPr>
        <w:jc w:val="both"/>
      </w:pPr>
    </w:p>
    <w:p w:rsidR="008B14E7" w:rsidRDefault="008B14E7" w:rsidP="008B14E7">
      <w:pPr>
        <w:jc w:val="both"/>
        <w:outlineLvl w:val="0"/>
        <w:rPr>
          <w:b/>
          <w:u w:val="single"/>
        </w:rPr>
      </w:pPr>
    </w:p>
    <w:p w:rsidR="008B14E7" w:rsidRPr="001B0632" w:rsidRDefault="008B14E7" w:rsidP="008B14E7">
      <w:pPr>
        <w:jc w:val="both"/>
        <w:outlineLvl w:val="0"/>
        <w:rPr>
          <w:b/>
          <w:u w:val="single"/>
        </w:rPr>
      </w:pPr>
      <w:r w:rsidRPr="001B0632">
        <w:rPr>
          <w:b/>
          <w:u w:val="single"/>
        </w:rPr>
        <w:t>Ad 3.</w:t>
      </w:r>
    </w:p>
    <w:p w:rsidR="008B14E7" w:rsidRDefault="008B14E7" w:rsidP="008B14E7"/>
    <w:p w:rsidR="008B14E7" w:rsidRPr="00DC763E" w:rsidRDefault="008B14E7" w:rsidP="008B14E7">
      <w:pPr>
        <w:jc w:val="both"/>
      </w:pPr>
      <w:r w:rsidRPr="00DC763E">
        <w:t>Przewodniczący RM Dariusz Cz</w:t>
      </w:r>
      <w:r>
        <w:t xml:space="preserve">erniawski powiedział, że protokół poprzedniej </w:t>
      </w:r>
      <w:r w:rsidRPr="00DC763E">
        <w:t>Sesji Rady Miejskiej był wyłożon</w:t>
      </w:r>
      <w:r>
        <w:t>y</w:t>
      </w:r>
      <w:r w:rsidRPr="00DC763E">
        <w:t xml:space="preserve"> do wglądu i radni mieli możliwość zapoznania się z </w:t>
      </w:r>
      <w:r>
        <w:t xml:space="preserve">jego </w:t>
      </w:r>
      <w:r w:rsidRPr="00DC763E">
        <w:t>treścią. Za</w:t>
      </w:r>
      <w:r>
        <w:t xml:space="preserve">pytał, czy są uwagi do protokołu </w:t>
      </w:r>
      <w:r w:rsidRPr="0082190F">
        <w:t xml:space="preserve">Nr </w:t>
      </w:r>
      <w:r w:rsidR="002F295F">
        <w:t xml:space="preserve">XXXIX/2017 </w:t>
      </w:r>
      <w:r w:rsidR="002F295F" w:rsidRPr="00D6275B">
        <w:t xml:space="preserve">z 26.10.2017 </w:t>
      </w:r>
      <w:r w:rsidRPr="0082190F">
        <w:t>r</w:t>
      </w:r>
      <w:r>
        <w:t>.</w:t>
      </w:r>
    </w:p>
    <w:p w:rsidR="008B14E7" w:rsidRPr="00B637B3" w:rsidRDefault="008B14E7" w:rsidP="008B14E7">
      <w:pPr>
        <w:jc w:val="both"/>
        <w:rPr>
          <w:color w:val="C00000"/>
        </w:rPr>
      </w:pPr>
    </w:p>
    <w:p w:rsidR="008B14E7" w:rsidRPr="00DC763E" w:rsidRDefault="008B14E7" w:rsidP="008B14E7">
      <w:pPr>
        <w:jc w:val="both"/>
      </w:pPr>
      <w:r w:rsidRPr="00DC763E">
        <w:t xml:space="preserve">Uwag do </w:t>
      </w:r>
      <w:r>
        <w:t>protokołu</w:t>
      </w:r>
      <w:r w:rsidRPr="00DC763E">
        <w:t xml:space="preserve"> nie zgłoszono, w związku z czym Przewodniczący RM poddał pod głosowanie przyjęcie protokoł</w:t>
      </w:r>
      <w:r>
        <w:t xml:space="preserve">u Nr </w:t>
      </w:r>
      <w:r w:rsidR="002F295F">
        <w:t xml:space="preserve">XXXIX/2017 </w:t>
      </w:r>
      <w:r w:rsidR="002F295F" w:rsidRPr="00D6275B">
        <w:t xml:space="preserve">z 26.10.2017 </w:t>
      </w:r>
      <w:r w:rsidRPr="0082190F">
        <w:t>r</w:t>
      </w:r>
      <w:r w:rsidRPr="00DC763E">
        <w:t>.:</w:t>
      </w:r>
    </w:p>
    <w:p w:rsidR="008B14E7" w:rsidRPr="00DC763E" w:rsidRDefault="008B14E7" w:rsidP="008B14E7">
      <w:pPr>
        <w:numPr>
          <w:ilvl w:val="0"/>
          <w:numId w:val="2"/>
        </w:numPr>
        <w:jc w:val="both"/>
      </w:pPr>
      <w:r w:rsidRPr="00DC763E">
        <w:t>za głosowało 1</w:t>
      </w:r>
      <w:r w:rsidR="002F295F">
        <w:t>3</w:t>
      </w:r>
      <w:r w:rsidRPr="00DC763E">
        <w:t xml:space="preserve"> radnych,</w:t>
      </w:r>
    </w:p>
    <w:p w:rsidR="008B14E7" w:rsidRPr="00DC763E" w:rsidRDefault="008B14E7" w:rsidP="008B14E7">
      <w:pPr>
        <w:numPr>
          <w:ilvl w:val="0"/>
          <w:numId w:val="2"/>
        </w:numPr>
        <w:jc w:val="both"/>
      </w:pPr>
      <w:r w:rsidRPr="00DC763E">
        <w:t>głosów przeciwnych i wstrzymujących się nie zgłoszono.</w:t>
      </w:r>
    </w:p>
    <w:p w:rsidR="008B14E7" w:rsidRPr="00DC763E" w:rsidRDefault="008B14E7" w:rsidP="008B14E7">
      <w:pPr>
        <w:jc w:val="both"/>
        <w:rPr>
          <w:b/>
          <w:bCs/>
          <w:u w:val="single"/>
        </w:rPr>
      </w:pPr>
    </w:p>
    <w:p w:rsidR="008B14E7" w:rsidRPr="002F295F" w:rsidRDefault="008B14E7" w:rsidP="008B14E7">
      <w:pPr>
        <w:jc w:val="both"/>
        <w:rPr>
          <w:b/>
          <w:bCs/>
          <w:u w:val="single"/>
        </w:rPr>
      </w:pPr>
      <w:r w:rsidRPr="00DC763E">
        <w:rPr>
          <w:b/>
          <w:bCs/>
          <w:u w:val="single"/>
        </w:rPr>
        <w:t>Protok</w:t>
      </w:r>
      <w:r>
        <w:rPr>
          <w:b/>
          <w:bCs/>
          <w:u w:val="single"/>
        </w:rPr>
        <w:t xml:space="preserve">ół </w:t>
      </w:r>
      <w:r w:rsidRPr="00DC763E">
        <w:rPr>
          <w:b/>
          <w:bCs/>
          <w:u w:val="single"/>
        </w:rPr>
        <w:t>Sesji Rady Miejskiej w Bornem Sulinowie</w:t>
      </w:r>
      <w:r w:rsidRPr="00DC763E">
        <w:rPr>
          <w:b/>
          <w:u w:val="single"/>
        </w:rPr>
        <w:t xml:space="preserve"> </w:t>
      </w:r>
      <w:r w:rsidRPr="000F3043">
        <w:rPr>
          <w:b/>
          <w:u w:val="single"/>
        </w:rPr>
        <w:t xml:space="preserve">Nr </w:t>
      </w:r>
      <w:r w:rsidR="002F295F">
        <w:rPr>
          <w:b/>
          <w:u w:val="single"/>
        </w:rPr>
        <w:t xml:space="preserve">XXXIX/2017 </w:t>
      </w:r>
      <w:r w:rsidR="002F295F" w:rsidRPr="002F295F">
        <w:rPr>
          <w:b/>
          <w:u w:val="single"/>
        </w:rPr>
        <w:t xml:space="preserve">z 26.10.2017 </w:t>
      </w:r>
      <w:r w:rsidRPr="002F295F">
        <w:rPr>
          <w:b/>
          <w:u w:val="single"/>
        </w:rPr>
        <w:t>r.</w:t>
      </w:r>
      <w:r w:rsidRPr="002F295F">
        <w:rPr>
          <w:b/>
          <w:bCs/>
          <w:u w:val="single"/>
        </w:rPr>
        <w:t xml:space="preserve"> został przyjęty jednogłośnie.</w:t>
      </w:r>
    </w:p>
    <w:p w:rsidR="008B14E7" w:rsidRPr="002F295F" w:rsidRDefault="008B14E7" w:rsidP="008B14E7">
      <w:pPr>
        <w:rPr>
          <w:b/>
          <w:u w:val="single"/>
        </w:rPr>
      </w:pPr>
    </w:p>
    <w:p w:rsidR="008B14E7" w:rsidRDefault="008B14E7" w:rsidP="008B14E7">
      <w:pPr>
        <w:jc w:val="both"/>
      </w:pPr>
      <w:r w:rsidRPr="00876DB3">
        <w:t xml:space="preserve">Po tym Przewodniczący RM przystąpił do realizacji </w:t>
      </w:r>
      <w:proofErr w:type="spellStart"/>
      <w:r w:rsidRPr="00876DB3">
        <w:t>pkt</w:t>
      </w:r>
      <w:proofErr w:type="spellEnd"/>
      <w:r w:rsidRPr="00876DB3">
        <w:t xml:space="preserve"> </w:t>
      </w:r>
      <w:r>
        <w:t>4</w:t>
      </w:r>
      <w:r w:rsidRPr="00876DB3">
        <w:t xml:space="preserve"> pn. „</w:t>
      </w:r>
      <w:r w:rsidRPr="00157C5A">
        <w:t xml:space="preserve">Sprawozdanie Burmistrza </w:t>
      </w:r>
      <w:r>
        <w:br/>
      </w:r>
      <w:r w:rsidRPr="00157C5A">
        <w:t>z działalności w okresie międzysesyjnym</w:t>
      </w:r>
      <w:r w:rsidRPr="00876DB3">
        <w:t>”.</w:t>
      </w:r>
    </w:p>
    <w:p w:rsidR="008B14E7" w:rsidRDefault="008B14E7" w:rsidP="008B14E7"/>
    <w:p w:rsidR="008B14E7" w:rsidRDefault="008B14E7" w:rsidP="008B14E7">
      <w:pPr>
        <w:outlineLvl w:val="0"/>
        <w:rPr>
          <w:b/>
          <w:u w:val="single"/>
        </w:rPr>
      </w:pPr>
    </w:p>
    <w:p w:rsidR="008B14E7" w:rsidRPr="001B0632" w:rsidRDefault="008B14E7" w:rsidP="008B14E7">
      <w:pPr>
        <w:outlineLvl w:val="0"/>
        <w:rPr>
          <w:b/>
          <w:u w:val="single"/>
        </w:rPr>
      </w:pPr>
      <w:r w:rsidRPr="001B0632">
        <w:rPr>
          <w:b/>
          <w:u w:val="single"/>
        </w:rPr>
        <w:t>Ad 4.</w:t>
      </w:r>
    </w:p>
    <w:p w:rsidR="008B14E7" w:rsidRDefault="008B14E7" w:rsidP="008B14E7"/>
    <w:p w:rsidR="008B14E7" w:rsidRPr="00DC763E" w:rsidRDefault="008B14E7" w:rsidP="008B14E7">
      <w:pPr>
        <w:pStyle w:val="nospacing"/>
        <w:jc w:val="both"/>
      </w:pPr>
      <w:r w:rsidRPr="00DC763E">
        <w:t xml:space="preserve">Przewodniczący RM Dariusz Czerniawski powiedział, że wraz z zawiadomieniem </w:t>
      </w:r>
      <w:r w:rsidRPr="00DC763E">
        <w:br/>
        <w:t xml:space="preserve">i materiałami na sesję radni otrzymali sprawozdanie z działalności Burmistrza w okresie międzysesyjnym. Zapytał, czy ktoś z radnych ma uwagi lub pytania do informacji zawartych </w:t>
      </w:r>
      <w:r w:rsidRPr="00DC763E">
        <w:br/>
        <w:t>w sprawozdaniu.</w:t>
      </w:r>
    </w:p>
    <w:p w:rsidR="008B14E7" w:rsidRPr="00DC763E" w:rsidRDefault="008B14E7" w:rsidP="008B14E7">
      <w:pPr>
        <w:jc w:val="both"/>
      </w:pPr>
    </w:p>
    <w:p w:rsidR="008B14E7" w:rsidRPr="00DC763E" w:rsidRDefault="008B14E7" w:rsidP="008B14E7">
      <w:pPr>
        <w:jc w:val="both"/>
        <w:outlineLvl w:val="0"/>
      </w:pPr>
      <w:r w:rsidRPr="00DC763E">
        <w:t>Uwag i pytań nie zgłoszono.</w:t>
      </w:r>
    </w:p>
    <w:p w:rsidR="008B14E7" w:rsidRPr="00DC763E" w:rsidRDefault="008B14E7" w:rsidP="008B14E7">
      <w:pPr>
        <w:pStyle w:val="nospacing"/>
        <w:jc w:val="both"/>
        <w:rPr>
          <w:u w:val="single"/>
        </w:rPr>
      </w:pPr>
    </w:p>
    <w:p w:rsidR="008B14E7" w:rsidRPr="00DC763E" w:rsidRDefault="008B14E7" w:rsidP="008B14E7">
      <w:pPr>
        <w:pStyle w:val="nospacing"/>
        <w:jc w:val="both"/>
        <w:rPr>
          <w:u w:val="single"/>
        </w:rPr>
      </w:pPr>
      <w:r w:rsidRPr="00DC763E">
        <w:rPr>
          <w:u w:val="single"/>
        </w:rPr>
        <w:t>Sprawozdanie Burmistrza z działalności w okresie międzysesyjnym stanowi załącznik nr 4 do protokołu.</w:t>
      </w:r>
    </w:p>
    <w:p w:rsidR="008B14E7" w:rsidRDefault="008B14E7" w:rsidP="008B14E7">
      <w:pPr>
        <w:jc w:val="both"/>
      </w:pPr>
    </w:p>
    <w:p w:rsidR="008B14E7" w:rsidRDefault="008B14E7" w:rsidP="008B14E7">
      <w:pPr>
        <w:jc w:val="both"/>
      </w:pPr>
      <w:r w:rsidRPr="00876DB3">
        <w:t xml:space="preserve">Po tym Przewodniczący RM </w:t>
      </w:r>
      <w:r w:rsidRPr="00DC763E">
        <w:t xml:space="preserve">Dariusz Czerniawski </w:t>
      </w:r>
      <w:r w:rsidRPr="00876DB3">
        <w:t xml:space="preserve">przystąpił do realizacji </w:t>
      </w:r>
      <w:proofErr w:type="spellStart"/>
      <w:r w:rsidRPr="00876DB3">
        <w:t>pkt</w:t>
      </w:r>
      <w:proofErr w:type="spellEnd"/>
      <w:r w:rsidRPr="00876DB3">
        <w:t xml:space="preserve"> </w:t>
      </w:r>
      <w:r>
        <w:t>5</w:t>
      </w:r>
      <w:r w:rsidRPr="00876DB3">
        <w:t xml:space="preserve"> pn. „</w:t>
      </w:r>
      <w:r w:rsidRPr="00157C5A">
        <w:t>Informacja radnych powiatu o ich pracy w Radzie Powiatu</w:t>
      </w:r>
      <w:r w:rsidRPr="00876DB3">
        <w:t>”.</w:t>
      </w:r>
    </w:p>
    <w:p w:rsidR="008B14E7" w:rsidRDefault="008B14E7" w:rsidP="008B14E7"/>
    <w:p w:rsidR="008B14E7" w:rsidRDefault="008B14E7" w:rsidP="008B14E7">
      <w:pPr>
        <w:outlineLvl w:val="0"/>
        <w:rPr>
          <w:b/>
          <w:u w:val="single"/>
        </w:rPr>
      </w:pPr>
    </w:p>
    <w:p w:rsidR="009B0240" w:rsidRDefault="009B0240" w:rsidP="008B14E7">
      <w:pPr>
        <w:outlineLvl w:val="0"/>
        <w:rPr>
          <w:b/>
          <w:u w:val="single"/>
        </w:rPr>
      </w:pPr>
    </w:p>
    <w:p w:rsidR="008B14E7" w:rsidRPr="001B0632" w:rsidRDefault="008B14E7" w:rsidP="008B14E7">
      <w:pPr>
        <w:outlineLvl w:val="0"/>
        <w:rPr>
          <w:b/>
          <w:u w:val="single"/>
        </w:rPr>
      </w:pPr>
      <w:r w:rsidRPr="001B0632">
        <w:rPr>
          <w:b/>
          <w:u w:val="single"/>
        </w:rPr>
        <w:lastRenderedPageBreak/>
        <w:t>Ad 5.</w:t>
      </w:r>
    </w:p>
    <w:p w:rsidR="008B14E7" w:rsidRDefault="008B14E7" w:rsidP="008B14E7"/>
    <w:p w:rsidR="008B14E7" w:rsidRDefault="008B14E7" w:rsidP="008B14E7">
      <w:pPr>
        <w:jc w:val="both"/>
      </w:pPr>
      <w:r>
        <w:t>Temat nie był omawiany z uwagi na nieobecność radnych powiatowych z terenu Gminy Borne Sulinowo.</w:t>
      </w:r>
    </w:p>
    <w:p w:rsidR="008B14E7" w:rsidRDefault="008B14E7" w:rsidP="008B14E7">
      <w:pPr>
        <w:jc w:val="both"/>
      </w:pPr>
    </w:p>
    <w:p w:rsidR="008B14E7" w:rsidRDefault="008B14E7" w:rsidP="008B14E7">
      <w:pPr>
        <w:jc w:val="both"/>
      </w:pPr>
      <w:r w:rsidRPr="00876DB3">
        <w:t>Przewodniczący R</w:t>
      </w:r>
      <w:r>
        <w:t xml:space="preserve">M </w:t>
      </w:r>
      <w:r w:rsidRPr="00DC763E">
        <w:t xml:space="preserve">Dariusz Czerniawski </w:t>
      </w:r>
      <w:r>
        <w:t xml:space="preserve">przystąpił do realizacji </w:t>
      </w:r>
      <w:proofErr w:type="spellStart"/>
      <w:r>
        <w:t>pkt</w:t>
      </w:r>
      <w:proofErr w:type="spellEnd"/>
      <w:r>
        <w:t xml:space="preserve"> 6 </w:t>
      </w:r>
      <w:r w:rsidRPr="00876DB3">
        <w:t>pn. „</w:t>
      </w:r>
      <w:r w:rsidRPr="00157C5A">
        <w:t>Informacja Przewodniczącego Rady Miejskiej o pracach organów Rady</w:t>
      </w:r>
      <w:r w:rsidRPr="00876DB3">
        <w:t>”.</w:t>
      </w:r>
    </w:p>
    <w:p w:rsidR="008B14E7" w:rsidRDefault="008B14E7" w:rsidP="008B14E7"/>
    <w:p w:rsidR="008B14E7" w:rsidRDefault="008B14E7" w:rsidP="008B14E7"/>
    <w:p w:rsidR="008B14E7" w:rsidRPr="001B0632" w:rsidRDefault="008B14E7" w:rsidP="008B14E7">
      <w:pPr>
        <w:outlineLvl w:val="0"/>
        <w:rPr>
          <w:b/>
          <w:u w:val="single"/>
        </w:rPr>
      </w:pPr>
      <w:r w:rsidRPr="001B0632">
        <w:rPr>
          <w:b/>
          <w:u w:val="single"/>
        </w:rPr>
        <w:t>Ad 6.</w:t>
      </w:r>
    </w:p>
    <w:p w:rsidR="008B14E7" w:rsidRDefault="008B14E7" w:rsidP="008B14E7"/>
    <w:p w:rsidR="008B14E7" w:rsidRPr="00DC763E" w:rsidRDefault="008B14E7" w:rsidP="008B14E7">
      <w:pPr>
        <w:jc w:val="both"/>
        <w:rPr>
          <w:u w:val="single"/>
        </w:rPr>
      </w:pPr>
      <w:r w:rsidRPr="00DC763E">
        <w:rPr>
          <w:u w:val="single"/>
        </w:rPr>
        <w:t xml:space="preserve">Przewodniczący RM Dariusz Czerniawski przedstawił informację o pracach organów Rady </w:t>
      </w:r>
      <w:r w:rsidRPr="00DC763E">
        <w:rPr>
          <w:u w:val="single"/>
        </w:rPr>
        <w:br/>
        <w:t>o następującej treści:</w:t>
      </w:r>
    </w:p>
    <w:p w:rsidR="008B14E7" w:rsidRPr="00B637B3" w:rsidRDefault="008B14E7" w:rsidP="00CD79FA">
      <w:pPr>
        <w:jc w:val="both"/>
        <w:rPr>
          <w:color w:val="C00000"/>
        </w:rPr>
      </w:pPr>
    </w:p>
    <w:p w:rsidR="00CD79FA" w:rsidRPr="00CD79FA" w:rsidRDefault="00CD79FA" w:rsidP="00CD79FA">
      <w:pPr>
        <w:ind w:firstLine="708"/>
        <w:jc w:val="both"/>
      </w:pPr>
      <w:r>
        <w:t>„</w:t>
      </w:r>
      <w:r w:rsidRPr="002837B7">
        <w:t xml:space="preserve">W okresie od ostatniej </w:t>
      </w:r>
      <w:r>
        <w:t>s</w:t>
      </w:r>
      <w:r w:rsidRPr="002837B7">
        <w:t xml:space="preserve">esji odbyły posiedzenia </w:t>
      </w:r>
      <w:r>
        <w:t xml:space="preserve">wszystkie komisje Rady Miejskiej </w:t>
      </w:r>
      <w:r>
        <w:br/>
        <w:t>w Bornem Sulinowie.</w:t>
      </w:r>
    </w:p>
    <w:p w:rsidR="00CD79FA" w:rsidRDefault="00CD79FA" w:rsidP="00CD79FA">
      <w:pPr>
        <w:pStyle w:val="Bezodstpw"/>
        <w:jc w:val="both"/>
        <w:rPr>
          <w:sz w:val="24"/>
        </w:rPr>
      </w:pPr>
    </w:p>
    <w:p w:rsidR="00CD79FA" w:rsidRDefault="00CD79FA" w:rsidP="00CD79FA">
      <w:pPr>
        <w:pStyle w:val="Bezodstpw"/>
        <w:jc w:val="both"/>
        <w:rPr>
          <w:iCs/>
          <w:sz w:val="24"/>
        </w:rPr>
      </w:pPr>
      <w:r w:rsidRPr="00C57E66">
        <w:rPr>
          <w:sz w:val="24"/>
        </w:rPr>
        <w:t xml:space="preserve">Komisja Budżetowo-Gospodarcza odbyła </w:t>
      </w:r>
      <w:r>
        <w:rPr>
          <w:sz w:val="24"/>
        </w:rPr>
        <w:t xml:space="preserve">1 </w:t>
      </w:r>
      <w:r w:rsidRPr="00C57E66">
        <w:rPr>
          <w:sz w:val="24"/>
        </w:rPr>
        <w:t>posiedzeni</w:t>
      </w:r>
      <w:r>
        <w:rPr>
          <w:sz w:val="24"/>
        </w:rPr>
        <w:t xml:space="preserve">e, na </w:t>
      </w:r>
      <w:r w:rsidRPr="00887194">
        <w:rPr>
          <w:sz w:val="24"/>
        </w:rPr>
        <w:t>któr</w:t>
      </w:r>
      <w:r>
        <w:rPr>
          <w:sz w:val="24"/>
        </w:rPr>
        <w:t>ym</w:t>
      </w:r>
      <w:r w:rsidRPr="00887194">
        <w:rPr>
          <w:iCs/>
          <w:sz w:val="24"/>
        </w:rPr>
        <w:t>:</w:t>
      </w:r>
    </w:p>
    <w:p w:rsidR="00CD79FA" w:rsidRPr="00C64487" w:rsidRDefault="00CD79FA" w:rsidP="00CD79FA">
      <w:pPr>
        <w:pStyle w:val="Tekstpodstawowy2"/>
        <w:numPr>
          <w:ilvl w:val="0"/>
          <w:numId w:val="10"/>
        </w:numPr>
        <w:spacing w:after="0" w:line="240" w:lineRule="auto"/>
        <w:ind w:left="357" w:hanging="357"/>
        <w:rPr>
          <w:rFonts w:ascii="Times New Roman" w:hAnsi="Times New Roman"/>
          <w:i w:val="0"/>
          <w:sz w:val="24"/>
          <w:szCs w:val="24"/>
        </w:rPr>
      </w:pPr>
      <w:r w:rsidRPr="00C64487">
        <w:rPr>
          <w:rFonts w:ascii="Times New Roman" w:hAnsi="Times New Roman"/>
          <w:i w:val="0"/>
          <w:sz w:val="24"/>
          <w:szCs w:val="24"/>
        </w:rPr>
        <w:t>Ocen</w:t>
      </w:r>
      <w:r>
        <w:rPr>
          <w:rFonts w:ascii="Times New Roman" w:hAnsi="Times New Roman"/>
          <w:i w:val="0"/>
          <w:sz w:val="24"/>
          <w:szCs w:val="24"/>
        </w:rPr>
        <w:t>iono</w:t>
      </w:r>
      <w:r w:rsidRPr="00C64487">
        <w:rPr>
          <w:rFonts w:ascii="Times New Roman" w:hAnsi="Times New Roman"/>
          <w:i w:val="0"/>
          <w:sz w:val="24"/>
          <w:szCs w:val="24"/>
        </w:rPr>
        <w:t xml:space="preserve"> podejmowan</w:t>
      </w:r>
      <w:r>
        <w:rPr>
          <w:rFonts w:ascii="Times New Roman" w:hAnsi="Times New Roman"/>
          <w:i w:val="0"/>
          <w:sz w:val="24"/>
          <w:szCs w:val="24"/>
        </w:rPr>
        <w:t xml:space="preserve">e </w:t>
      </w:r>
      <w:r w:rsidRPr="00C64487">
        <w:rPr>
          <w:rFonts w:ascii="Times New Roman" w:hAnsi="Times New Roman"/>
          <w:i w:val="0"/>
          <w:sz w:val="24"/>
          <w:szCs w:val="24"/>
        </w:rPr>
        <w:t>działa</w:t>
      </w:r>
      <w:r>
        <w:rPr>
          <w:rFonts w:ascii="Times New Roman" w:hAnsi="Times New Roman"/>
          <w:i w:val="0"/>
          <w:sz w:val="24"/>
          <w:szCs w:val="24"/>
        </w:rPr>
        <w:t>nia</w:t>
      </w:r>
      <w:r w:rsidRPr="00C64487">
        <w:rPr>
          <w:rFonts w:ascii="Times New Roman" w:hAnsi="Times New Roman"/>
          <w:i w:val="0"/>
          <w:sz w:val="24"/>
          <w:szCs w:val="24"/>
        </w:rPr>
        <w:t xml:space="preserve"> w zakresie pozyskania środków finansowych z funduszy zewnętrznych.</w:t>
      </w:r>
    </w:p>
    <w:p w:rsidR="00CD79FA" w:rsidRPr="00C64487" w:rsidRDefault="00CD79FA" w:rsidP="00CD79FA">
      <w:pPr>
        <w:pStyle w:val="Tekstpodstawowy2"/>
        <w:numPr>
          <w:ilvl w:val="0"/>
          <w:numId w:val="10"/>
        </w:numPr>
        <w:spacing w:after="0" w:line="240" w:lineRule="auto"/>
        <w:ind w:left="357" w:hanging="357"/>
        <w:rPr>
          <w:rFonts w:ascii="Times New Roman" w:hAnsi="Times New Roman"/>
          <w:i w:val="0"/>
          <w:sz w:val="24"/>
          <w:szCs w:val="24"/>
        </w:rPr>
      </w:pPr>
      <w:r w:rsidRPr="00C64487">
        <w:rPr>
          <w:rFonts w:ascii="Times New Roman" w:hAnsi="Times New Roman"/>
          <w:i w:val="0"/>
          <w:sz w:val="24"/>
          <w:szCs w:val="24"/>
        </w:rPr>
        <w:t>Ocen</w:t>
      </w:r>
      <w:r>
        <w:rPr>
          <w:rFonts w:ascii="Times New Roman" w:hAnsi="Times New Roman"/>
          <w:i w:val="0"/>
          <w:sz w:val="24"/>
          <w:szCs w:val="24"/>
        </w:rPr>
        <w:t>iono realizację</w:t>
      </w:r>
      <w:r w:rsidRPr="00C64487">
        <w:rPr>
          <w:rFonts w:ascii="Times New Roman" w:hAnsi="Times New Roman"/>
          <w:i w:val="0"/>
          <w:sz w:val="24"/>
          <w:szCs w:val="24"/>
        </w:rPr>
        <w:t xml:space="preserve"> prac inwestycyjnych prowadzonych na terenie Gminy Borne Sulinowo </w:t>
      </w:r>
      <w:r>
        <w:rPr>
          <w:rFonts w:ascii="Times New Roman" w:hAnsi="Times New Roman"/>
          <w:i w:val="0"/>
          <w:sz w:val="24"/>
          <w:szCs w:val="24"/>
        </w:rPr>
        <w:br/>
      </w:r>
      <w:r w:rsidRPr="00C64487">
        <w:rPr>
          <w:rFonts w:ascii="Times New Roman" w:hAnsi="Times New Roman"/>
          <w:i w:val="0"/>
          <w:sz w:val="24"/>
          <w:szCs w:val="24"/>
        </w:rPr>
        <w:t>w ramach budżetu na 2017 rok.</w:t>
      </w:r>
    </w:p>
    <w:p w:rsidR="00CD79FA" w:rsidRPr="00C64487" w:rsidRDefault="00CD79FA" w:rsidP="00CD79FA">
      <w:pPr>
        <w:pStyle w:val="Tekstpodstawowy2"/>
        <w:numPr>
          <w:ilvl w:val="0"/>
          <w:numId w:val="10"/>
        </w:numPr>
        <w:spacing w:after="0" w:line="240" w:lineRule="auto"/>
        <w:ind w:left="357" w:hanging="357"/>
        <w:rPr>
          <w:rFonts w:ascii="Times New Roman" w:hAnsi="Times New Roman"/>
          <w:i w:val="0"/>
          <w:sz w:val="24"/>
          <w:szCs w:val="24"/>
        </w:rPr>
      </w:pPr>
      <w:r w:rsidRPr="00C64487">
        <w:rPr>
          <w:rFonts w:ascii="Times New Roman" w:hAnsi="Times New Roman"/>
          <w:i w:val="0"/>
          <w:sz w:val="24"/>
          <w:szCs w:val="24"/>
        </w:rPr>
        <w:t>Zaopiniowan</w:t>
      </w:r>
      <w:r>
        <w:rPr>
          <w:rFonts w:ascii="Times New Roman" w:hAnsi="Times New Roman"/>
          <w:i w:val="0"/>
          <w:sz w:val="24"/>
          <w:szCs w:val="24"/>
        </w:rPr>
        <w:t>o</w:t>
      </w:r>
      <w:r w:rsidRPr="00C64487">
        <w:rPr>
          <w:rFonts w:ascii="Times New Roman" w:hAnsi="Times New Roman"/>
          <w:i w:val="0"/>
          <w:sz w:val="24"/>
          <w:szCs w:val="24"/>
        </w:rPr>
        <w:t xml:space="preserve"> projekt</w:t>
      </w:r>
      <w:r>
        <w:rPr>
          <w:rFonts w:ascii="Times New Roman" w:hAnsi="Times New Roman"/>
          <w:i w:val="0"/>
          <w:sz w:val="24"/>
          <w:szCs w:val="24"/>
        </w:rPr>
        <w:t>y</w:t>
      </w:r>
      <w:r w:rsidRPr="00C64487">
        <w:rPr>
          <w:rFonts w:ascii="Times New Roman" w:hAnsi="Times New Roman"/>
          <w:i w:val="0"/>
          <w:sz w:val="24"/>
          <w:szCs w:val="24"/>
        </w:rPr>
        <w:t xml:space="preserve"> uchwał będąc</w:t>
      </w:r>
      <w:r>
        <w:rPr>
          <w:rFonts w:ascii="Times New Roman" w:hAnsi="Times New Roman"/>
          <w:i w:val="0"/>
          <w:sz w:val="24"/>
          <w:szCs w:val="24"/>
        </w:rPr>
        <w:t xml:space="preserve">e </w:t>
      </w:r>
      <w:r w:rsidRPr="00C64487">
        <w:rPr>
          <w:rFonts w:ascii="Times New Roman" w:hAnsi="Times New Roman"/>
          <w:i w:val="0"/>
          <w:sz w:val="24"/>
          <w:szCs w:val="24"/>
        </w:rPr>
        <w:t>pr</w:t>
      </w:r>
      <w:r>
        <w:rPr>
          <w:rFonts w:ascii="Times New Roman" w:hAnsi="Times New Roman"/>
          <w:i w:val="0"/>
          <w:sz w:val="24"/>
          <w:szCs w:val="24"/>
        </w:rPr>
        <w:t xml:space="preserve">zedmiotem Sesji Rady Miejskiej </w:t>
      </w:r>
      <w:r w:rsidRPr="00C64487">
        <w:rPr>
          <w:rFonts w:ascii="Times New Roman" w:hAnsi="Times New Roman"/>
          <w:i w:val="0"/>
          <w:sz w:val="24"/>
          <w:szCs w:val="24"/>
        </w:rPr>
        <w:t xml:space="preserve">w Bornem Sulinowie zwołanej na dzień 30 listopada 2017 r. </w:t>
      </w:r>
    </w:p>
    <w:p w:rsidR="00CD79FA" w:rsidRPr="00C64487" w:rsidRDefault="00CD79FA" w:rsidP="00CD79FA">
      <w:pPr>
        <w:pStyle w:val="Tekstpodstawowy2"/>
        <w:numPr>
          <w:ilvl w:val="0"/>
          <w:numId w:val="10"/>
        </w:numPr>
        <w:spacing w:after="0" w:line="240" w:lineRule="auto"/>
        <w:ind w:left="357" w:hanging="357"/>
        <w:rPr>
          <w:rFonts w:ascii="Times New Roman" w:hAnsi="Times New Roman"/>
          <w:i w:val="0"/>
          <w:sz w:val="24"/>
          <w:szCs w:val="24"/>
        </w:rPr>
      </w:pPr>
      <w:r w:rsidRPr="00C64487">
        <w:rPr>
          <w:rFonts w:ascii="Times New Roman" w:hAnsi="Times New Roman"/>
          <w:i w:val="0"/>
          <w:sz w:val="24"/>
          <w:szCs w:val="24"/>
        </w:rPr>
        <w:t>Dysku</w:t>
      </w:r>
      <w:r>
        <w:rPr>
          <w:rFonts w:ascii="Times New Roman" w:hAnsi="Times New Roman"/>
          <w:i w:val="0"/>
          <w:sz w:val="24"/>
          <w:szCs w:val="24"/>
        </w:rPr>
        <w:t xml:space="preserve">towano </w:t>
      </w:r>
      <w:r w:rsidRPr="00C64487">
        <w:rPr>
          <w:rFonts w:ascii="Times New Roman" w:hAnsi="Times New Roman"/>
          <w:i w:val="0"/>
          <w:sz w:val="24"/>
          <w:szCs w:val="24"/>
        </w:rPr>
        <w:t>nad projektem budżetu Gminy Borne Sulinowo na 2018 rok oraz zmianą wieloletniej prognozy finansowej Gminy Borne Sulinowo na lata 2018-2030.</w:t>
      </w:r>
    </w:p>
    <w:p w:rsidR="00CD79FA" w:rsidRPr="00C64487" w:rsidRDefault="00CD79FA" w:rsidP="00CD79FA">
      <w:pPr>
        <w:pStyle w:val="Akapitzlist"/>
        <w:ind w:left="360"/>
        <w:jc w:val="both"/>
      </w:pPr>
      <w:r>
        <w:t>Ostateczna opinia o projekcie uchwały budżetowej zostanie wydana na posiedzeniu, którego termin ustalono na 7 grudnia 2017 r.</w:t>
      </w:r>
    </w:p>
    <w:p w:rsidR="00CD79FA" w:rsidRDefault="00CD79FA" w:rsidP="00CD79FA">
      <w:pPr>
        <w:pStyle w:val="Bezodstpw"/>
        <w:jc w:val="both"/>
        <w:rPr>
          <w:sz w:val="24"/>
        </w:rPr>
      </w:pPr>
    </w:p>
    <w:p w:rsidR="00CD79FA" w:rsidRPr="00887194" w:rsidRDefault="00CD79FA" w:rsidP="00CD79FA">
      <w:pPr>
        <w:pStyle w:val="Bezodstpw"/>
        <w:jc w:val="both"/>
        <w:rPr>
          <w:sz w:val="24"/>
        </w:rPr>
      </w:pPr>
      <w:r w:rsidRPr="00887194">
        <w:rPr>
          <w:sz w:val="24"/>
        </w:rPr>
        <w:t xml:space="preserve">Komisja Rozwoju odbyła </w:t>
      </w:r>
      <w:r>
        <w:rPr>
          <w:sz w:val="24"/>
        </w:rPr>
        <w:t>1</w:t>
      </w:r>
      <w:r w:rsidRPr="00887194">
        <w:rPr>
          <w:sz w:val="24"/>
        </w:rPr>
        <w:t xml:space="preserve"> posiedzeni</w:t>
      </w:r>
      <w:r>
        <w:rPr>
          <w:sz w:val="24"/>
        </w:rPr>
        <w:t>e</w:t>
      </w:r>
      <w:r w:rsidRPr="00887194">
        <w:rPr>
          <w:sz w:val="24"/>
        </w:rPr>
        <w:t xml:space="preserve">, </w:t>
      </w:r>
      <w:r>
        <w:rPr>
          <w:sz w:val="24"/>
        </w:rPr>
        <w:t>którego tematyka przedstawiała się następująco:</w:t>
      </w:r>
    </w:p>
    <w:p w:rsidR="00CD79FA" w:rsidRPr="00CD79FA" w:rsidRDefault="00CD79FA" w:rsidP="00CD79FA">
      <w:pPr>
        <w:numPr>
          <w:ilvl w:val="0"/>
          <w:numId w:val="6"/>
        </w:numPr>
        <w:ind w:hanging="357"/>
        <w:jc w:val="both"/>
      </w:pPr>
      <w:r w:rsidRPr="00CD79FA">
        <w:t>Informacja na temat pozyskiwania funduszy zewn</w:t>
      </w:r>
      <w:r>
        <w:t xml:space="preserve">ętrznych na zadania wynikające </w:t>
      </w:r>
      <w:r>
        <w:br/>
      </w:r>
      <w:r w:rsidRPr="00CD79FA">
        <w:t xml:space="preserve">z kompetencji samorządu gminnego. </w:t>
      </w:r>
    </w:p>
    <w:p w:rsidR="00CD79FA" w:rsidRPr="00CD79FA" w:rsidRDefault="00CD79FA" w:rsidP="00CD79FA">
      <w:pPr>
        <w:numPr>
          <w:ilvl w:val="0"/>
          <w:numId w:val="6"/>
        </w:numPr>
        <w:ind w:hanging="357"/>
        <w:jc w:val="both"/>
      </w:pPr>
      <w:r w:rsidRPr="00CD79FA">
        <w:t xml:space="preserve">Plany odnośnie działań remontowo-inwestycyjnych </w:t>
      </w:r>
      <w:r>
        <w:t xml:space="preserve">w obiektach instytucji kultury </w:t>
      </w:r>
      <w:r w:rsidRPr="00CD79FA">
        <w:t>i oświaty.</w:t>
      </w:r>
    </w:p>
    <w:p w:rsidR="00CD79FA" w:rsidRPr="00CD79FA" w:rsidRDefault="00CD79FA" w:rsidP="00CD79FA">
      <w:pPr>
        <w:numPr>
          <w:ilvl w:val="0"/>
          <w:numId w:val="6"/>
        </w:numPr>
        <w:ind w:hanging="357"/>
        <w:jc w:val="both"/>
      </w:pPr>
      <w:r w:rsidRPr="00CD79FA">
        <w:t>Zaopiniowanie projektu budżetu Gminy Borne Sulinowo na 2018 rok – w zakresie działania komisji.</w:t>
      </w:r>
    </w:p>
    <w:p w:rsidR="00CD79FA" w:rsidRPr="00CD79FA" w:rsidRDefault="00CD79FA" w:rsidP="00CD79FA">
      <w:pPr>
        <w:pStyle w:val="Bezodstpw"/>
        <w:numPr>
          <w:ilvl w:val="0"/>
          <w:numId w:val="6"/>
        </w:numPr>
        <w:ind w:hanging="357"/>
        <w:jc w:val="both"/>
        <w:rPr>
          <w:sz w:val="24"/>
          <w:u w:val="single"/>
        </w:rPr>
      </w:pPr>
      <w:r w:rsidRPr="00CD79FA">
        <w:rPr>
          <w:sz w:val="24"/>
        </w:rPr>
        <w:t>Zaopiniowanie projektów uchwał w sprawach:</w:t>
      </w:r>
    </w:p>
    <w:p w:rsidR="00CD79FA" w:rsidRPr="00CD79FA" w:rsidRDefault="00CD79FA" w:rsidP="00CD79FA">
      <w:pPr>
        <w:pStyle w:val="Bezodstpw"/>
        <w:numPr>
          <w:ilvl w:val="0"/>
          <w:numId w:val="8"/>
        </w:numPr>
        <w:ind w:hanging="357"/>
        <w:jc w:val="both"/>
        <w:rPr>
          <w:sz w:val="24"/>
        </w:rPr>
      </w:pPr>
      <w:r w:rsidRPr="00CD79FA">
        <w:rPr>
          <w:sz w:val="24"/>
        </w:rPr>
        <w:t xml:space="preserve">Programu współpracy Gminy Borne Sulinowo z organizacjami pozarządowymi oraz podmiotami wymienionymi w art. 3 ust 3 ustawy o działalności pożytku publicznego </w:t>
      </w:r>
      <w:r w:rsidRPr="00CD79FA">
        <w:rPr>
          <w:sz w:val="24"/>
        </w:rPr>
        <w:br/>
        <w:t>i o wolontariacie na 2018 rok;</w:t>
      </w:r>
    </w:p>
    <w:p w:rsidR="00CD79FA" w:rsidRPr="00CD79FA" w:rsidRDefault="00CD79FA" w:rsidP="00CD79FA">
      <w:pPr>
        <w:pStyle w:val="Bezodstpw"/>
        <w:numPr>
          <w:ilvl w:val="0"/>
          <w:numId w:val="8"/>
        </w:numPr>
        <w:ind w:hanging="357"/>
        <w:jc w:val="both"/>
        <w:rPr>
          <w:sz w:val="24"/>
        </w:rPr>
      </w:pPr>
      <w:r w:rsidRPr="00CD79FA">
        <w:rPr>
          <w:bCs/>
          <w:sz w:val="24"/>
        </w:rPr>
        <w:t>wprowadzenia zmian w budżecie Gminy Borne Sulinowo na 2017 rok (w zakresie działania komisji).</w:t>
      </w:r>
    </w:p>
    <w:p w:rsidR="00CD79FA" w:rsidRPr="00CD79FA" w:rsidRDefault="00CD79FA" w:rsidP="00CD79FA">
      <w:pPr>
        <w:jc w:val="both"/>
        <w:rPr>
          <w:rFonts w:cs="Arial"/>
          <w:sz w:val="22"/>
          <w:szCs w:val="22"/>
        </w:rPr>
      </w:pPr>
    </w:p>
    <w:p w:rsidR="00CD79FA" w:rsidRDefault="00CD79FA" w:rsidP="00CD79FA">
      <w:pPr>
        <w:pStyle w:val="Akapitzlist"/>
        <w:ind w:left="0"/>
        <w:jc w:val="both"/>
      </w:pPr>
      <w:r w:rsidRPr="00C33DE1">
        <w:t xml:space="preserve">Komisja Rewizyjna </w:t>
      </w:r>
      <w:r>
        <w:t>przeprowadziła kontrolę w Urzędzie Miejskim w Bornem Sulinowie.</w:t>
      </w:r>
    </w:p>
    <w:p w:rsidR="00CD79FA" w:rsidRPr="00CD79FA" w:rsidRDefault="00CD79FA" w:rsidP="00CD79FA">
      <w:pPr>
        <w:rPr>
          <w:i/>
        </w:rPr>
      </w:pPr>
      <w:r w:rsidRPr="00C64487">
        <w:rPr>
          <w:bCs/>
        </w:rPr>
        <w:t>Przedmiotem kontroli była pełna inwentaryzacja majątku Gminy Borne Sulinowo.</w:t>
      </w:r>
    </w:p>
    <w:p w:rsidR="00CD79FA" w:rsidRDefault="00CD79FA" w:rsidP="00CD79FA">
      <w:pPr>
        <w:pStyle w:val="Bezodstpw"/>
        <w:jc w:val="both"/>
        <w:rPr>
          <w:sz w:val="24"/>
        </w:rPr>
      </w:pPr>
    </w:p>
    <w:p w:rsidR="00CD79FA" w:rsidRDefault="00CD79FA" w:rsidP="00CD79FA">
      <w:pPr>
        <w:pStyle w:val="Bezodstpw"/>
        <w:jc w:val="both"/>
        <w:rPr>
          <w:sz w:val="24"/>
        </w:rPr>
      </w:pPr>
      <w:r>
        <w:rPr>
          <w:sz w:val="24"/>
        </w:rPr>
        <w:t xml:space="preserve">W dniach 9 listopada br. uczestniczyłem w spotkaniu z delegacją niemieckiej gminy partnerskiej </w:t>
      </w:r>
      <w:proofErr w:type="spellStart"/>
      <w:r>
        <w:rPr>
          <w:sz w:val="24"/>
        </w:rPr>
        <w:t>Amt-Anklam</w:t>
      </w:r>
      <w:proofErr w:type="spellEnd"/>
      <w:r>
        <w:rPr>
          <w:sz w:val="24"/>
        </w:rPr>
        <w:t xml:space="preserve"> Land z Meklemburgii Pomorza Przedniego. Na spotkaniu omówiono możliwości kontynuacji współpracy w zakresie wymiany młodzieży polegającej na organizacji obozów integracyjnych na terenie gmin partnerskich.</w:t>
      </w:r>
    </w:p>
    <w:p w:rsidR="00CD79FA" w:rsidRDefault="00CD79FA" w:rsidP="00CD79FA">
      <w:pPr>
        <w:pStyle w:val="Bezodstpw"/>
        <w:jc w:val="both"/>
        <w:rPr>
          <w:sz w:val="24"/>
        </w:rPr>
      </w:pPr>
    </w:p>
    <w:p w:rsidR="00CD79FA" w:rsidRPr="00984947" w:rsidRDefault="00CD79FA" w:rsidP="00CD79FA">
      <w:pPr>
        <w:pStyle w:val="Bezodstpw"/>
        <w:jc w:val="both"/>
        <w:rPr>
          <w:i/>
          <w:sz w:val="24"/>
        </w:rPr>
      </w:pPr>
      <w:r>
        <w:rPr>
          <w:sz w:val="24"/>
        </w:rPr>
        <w:t>W dniu 11 listopada br. uczestniczyłem w obchodach Narodowego Święta Niepodległości.”.</w:t>
      </w:r>
    </w:p>
    <w:p w:rsidR="008B14E7" w:rsidRDefault="00D922C5" w:rsidP="00D922C5">
      <w:r>
        <w:t>     </w:t>
      </w:r>
    </w:p>
    <w:p w:rsidR="00747F33" w:rsidRDefault="00747F33" w:rsidP="008B14E7">
      <w:pPr>
        <w:jc w:val="both"/>
      </w:pPr>
    </w:p>
    <w:p w:rsidR="00D922C5" w:rsidRDefault="00D922C5" w:rsidP="008B14E7">
      <w:pPr>
        <w:jc w:val="both"/>
      </w:pPr>
      <w:r>
        <w:t>W uzupełnieniu dodał, że w obchodach Święta Niepodległości uczestniczyli także inni radni i za to im bardzo serdecznie podziękował. Namawiał do bardziej aktywnego uczestniczenia w tego rodzaju świętach pozostałych radnych, którzy do tej pory tego nie czynią.</w:t>
      </w:r>
    </w:p>
    <w:p w:rsidR="00D922C5" w:rsidRDefault="00D922C5" w:rsidP="008B14E7">
      <w:pPr>
        <w:jc w:val="both"/>
      </w:pPr>
    </w:p>
    <w:p w:rsidR="008B14E7" w:rsidRDefault="008B14E7" w:rsidP="008B14E7">
      <w:pPr>
        <w:jc w:val="both"/>
      </w:pPr>
      <w:r>
        <w:t xml:space="preserve">Po tym przewodniczący RM Dariusz Czerniawski </w:t>
      </w:r>
      <w:r w:rsidRPr="00876DB3">
        <w:t xml:space="preserve">przystąpił do realizacji </w:t>
      </w:r>
      <w:proofErr w:type="spellStart"/>
      <w:r w:rsidRPr="00876DB3">
        <w:t>pkt</w:t>
      </w:r>
      <w:proofErr w:type="spellEnd"/>
      <w:r w:rsidRPr="00876DB3">
        <w:t xml:space="preserve"> </w:t>
      </w:r>
      <w:r>
        <w:t>7</w:t>
      </w:r>
      <w:r w:rsidRPr="00876DB3">
        <w:t xml:space="preserve"> pn. „</w:t>
      </w:r>
      <w:r w:rsidRPr="00157C5A">
        <w:t>Wystąpienia przewodniczących jednostek pomocniczych gminy</w:t>
      </w:r>
      <w:r w:rsidRPr="00876DB3">
        <w:t>”.</w:t>
      </w:r>
    </w:p>
    <w:p w:rsidR="008B14E7" w:rsidRDefault="008B14E7" w:rsidP="008B14E7"/>
    <w:p w:rsidR="00747F33" w:rsidRDefault="00747F33" w:rsidP="008B14E7">
      <w:pPr>
        <w:outlineLvl w:val="0"/>
        <w:rPr>
          <w:b/>
          <w:u w:val="single"/>
        </w:rPr>
      </w:pPr>
    </w:p>
    <w:p w:rsidR="008B14E7" w:rsidRPr="00DE6C42" w:rsidRDefault="008B14E7" w:rsidP="008B14E7">
      <w:pPr>
        <w:outlineLvl w:val="0"/>
        <w:rPr>
          <w:b/>
          <w:u w:val="single"/>
        </w:rPr>
      </w:pPr>
      <w:r w:rsidRPr="00DE6C42">
        <w:rPr>
          <w:b/>
          <w:u w:val="single"/>
        </w:rPr>
        <w:t>Ad 7.</w:t>
      </w:r>
    </w:p>
    <w:p w:rsidR="008B14E7" w:rsidRDefault="008B14E7" w:rsidP="008B14E7"/>
    <w:p w:rsidR="008B14E7" w:rsidRPr="00CD79FA" w:rsidRDefault="008B14E7" w:rsidP="008B14E7">
      <w:pPr>
        <w:jc w:val="both"/>
      </w:pPr>
      <w:r w:rsidRPr="00CD79FA">
        <w:t>W punkcie sesji pn. "Wystąpienia przewodniczących jednostek pomocniczych gminy" głos</w:t>
      </w:r>
      <w:r w:rsidR="00CD79FA" w:rsidRPr="00CD79FA">
        <w:t>u</w:t>
      </w:r>
      <w:r w:rsidRPr="00CD79FA">
        <w:t xml:space="preserve"> </w:t>
      </w:r>
      <w:r w:rsidR="00CD79FA" w:rsidRPr="00CD79FA">
        <w:t xml:space="preserve">nie </w:t>
      </w:r>
      <w:r w:rsidRPr="00CD79FA">
        <w:t>zab</w:t>
      </w:r>
      <w:r w:rsidR="00CD79FA" w:rsidRPr="00CD79FA">
        <w:t>ierano.</w:t>
      </w:r>
    </w:p>
    <w:p w:rsidR="00050FFA" w:rsidRDefault="00050FFA"/>
    <w:p w:rsidR="00CD79FA" w:rsidRDefault="00CD79FA" w:rsidP="00CD79FA">
      <w:pPr>
        <w:jc w:val="both"/>
      </w:pPr>
      <w:r>
        <w:t xml:space="preserve">Przewodniczący RM Dariusz Czerniawski </w:t>
      </w:r>
      <w:r w:rsidRPr="00876DB3">
        <w:t xml:space="preserve">przystąpił do realizacji </w:t>
      </w:r>
      <w:proofErr w:type="spellStart"/>
      <w:r w:rsidRPr="00876DB3">
        <w:t>pkt</w:t>
      </w:r>
      <w:proofErr w:type="spellEnd"/>
      <w:r w:rsidRPr="00876DB3">
        <w:t xml:space="preserve"> </w:t>
      </w:r>
      <w:r>
        <w:t>8</w:t>
      </w:r>
      <w:r w:rsidRPr="00876DB3">
        <w:t xml:space="preserve"> pn. „</w:t>
      </w:r>
      <w:r>
        <w:t>Wolna Trybuna</w:t>
      </w:r>
      <w:r w:rsidRPr="00876DB3">
        <w:t>”.</w:t>
      </w:r>
    </w:p>
    <w:p w:rsidR="00CD79FA" w:rsidRDefault="00CD79FA"/>
    <w:p w:rsidR="003D7C5F" w:rsidRDefault="003D7C5F"/>
    <w:p w:rsidR="003D7C5F" w:rsidRPr="003D7C5F" w:rsidRDefault="003D7C5F">
      <w:pPr>
        <w:rPr>
          <w:b/>
          <w:u w:val="single"/>
        </w:rPr>
      </w:pPr>
      <w:r w:rsidRPr="003D7C5F">
        <w:rPr>
          <w:b/>
          <w:u w:val="single"/>
        </w:rPr>
        <w:t>Ad 8.</w:t>
      </w:r>
    </w:p>
    <w:p w:rsidR="003D7C5F" w:rsidRDefault="003D7C5F"/>
    <w:p w:rsidR="003D7C5F" w:rsidRPr="00454CEA" w:rsidRDefault="00CD79FA" w:rsidP="00673791">
      <w:pPr>
        <w:jc w:val="both"/>
      </w:pPr>
      <w:r w:rsidRPr="00CD79FA">
        <w:t>W punkcie sesji pn. "</w:t>
      </w:r>
      <w:r>
        <w:t>Wolna Trybuna</w:t>
      </w:r>
      <w:r w:rsidRPr="00CD79FA">
        <w:t xml:space="preserve">" głos </w:t>
      </w:r>
      <w:r>
        <w:t xml:space="preserve">zabrała Luiza </w:t>
      </w:r>
      <w:proofErr w:type="spellStart"/>
      <w:r>
        <w:t>Kostrubiec</w:t>
      </w:r>
      <w:proofErr w:type="spellEnd"/>
      <w:r w:rsidR="004657E8">
        <w:t xml:space="preserve">, która </w:t>
      </w:r>
      <w:r w:rsidR="00673791">
        <w:t xml:space="preserve">powiedziała, że została upoważniona przez przewodniczącą Rady Rodziców przy Szkole Podstawowej </w:t>
      </w:r>
      <w:r w:rsidR="004657E8">
        <w:br/>
      </w:r>
      <w:r w:rsidR="00673791">
        <w:t>w Łubowie do przedstawienia i</w:t>
      </w:r>
      <w:r w:rsidR="00454CEA">
        <w:t xml:space="preserve">nformacji dotyczącej budowy </w:t>
      </w:r>
      <w:r w:rsidR="000B3BFE">
        <w:t>h</w:t>
      </w:r>
      <w:r w:rsidR="00454CEA">
        <w:t xml:space="preserve">ali gimnastycznej w Łubowie. Powiedziała, że przedstawiciele Rady Rodziców w Łubowie byli obecni na spotkaniu z panią poseł Golińską. W rozmowie na temat budowy </w:t>
      </w:r>
      <w:r w:rsidR="000B3BFE">
        <w:t>h</w:t>
      </w:r>
      <w:r w:rsidR="00454CEA">
        <w:t>ali gimnastycznej w Łubowie pani poseł poinformowała, że z jej informacji wynika, iż tut. Urząd nie wniósł żadnego wniosku, który dotyczyłby budowy</w:t>
      </w:r>
      <w:r w:rsidR="005C53F5">
        <w:t xml:space="preserve">. Stwierdziła, że wspomoże działania Urzędu w tej sprawie, ale nie ma oficjalnych informacji w tym zakresie. Rada Rodziców prosi Panią Burmistrz o zweryfikowanie tych ustaleń i w miarę możliwości przedstawienie zakresu działań, które Urząd podjął w tej kwestii. Poinformowała, że przedstawiciele Rady Rodziców w Łubowie są umówieni z panią poseł Golińską </w:t>
      </w:r>
      <w:r w:rsidR="007C27A6">
        <w:t xml:space="preserve">na kolejne spotkanie na początku przyszłego roku, na którym będzie można ewentualnie zweryfikować </w:t>
      </w:r>
      <w:r w:rsidR="000B3BFE">
        <w:t>ustalenia. Chodzi o kwestię zapewnienia przez Urząd, że budowa hali jest zaplanowana i Urząd posiada środki finansowe na ten cel. W rozmowie z panią poseł Golińską od strony formalnej</w:t>
      </w:r>
      <w:r w:rsidR="000B3BFE" w:rsidRPr="000B3BFE">
        <w:t xml:space="preserve"> </w:t>
      </w:r>
      <w:r w:rsidR="000B3BFE">
        <w:t>wyniknęło, że nic ze strony Urzędu do żadnego Ministerstwa nie wpłynęło.</w:t>
      </w:r>
    </w:p>
    <w:p w:rsidR="00CD79FA" w:rsidRDefault="00CD79FA"/>
    <w:p w:rsidR="00CD79FA" w:rsidRDefault="00CD79FA" w:rsidP="000B3BFE">
      <w:pPr>
        <w:jc w:val="both"/>
      </w:pPr>
      <w:r>
        <w:t xml:space="preserve">Burmistrz Renata </w:t>
      </w:r>
      <w:proofErr w:type="spellStart"/>
      <w:r>
        <w:t>Pietkiewi</w:t>
      </w:r>
      <w:r w:rsidR="000B3BFE">
        <w:t>cz-Chmyłkowska</w:t>
      </w:r>
      <w:proofErr w:type="spellEnd"/>
      <w:r w:rsidR="000B3BFE">
        <w:t xml:space="preserve"> </w:t>
      </w:r>
      <w:r w:rsidR="004657E8">
        <w:t>powiedziała</w:t>
      </w:r>
      <w:r w:rsidR="000B3BFE">
        <w:t>, ż</w:t>
      </w:r>
      <w:r w:rsidR="004657E8">
        <w:t>e</w:t>
      </w:r>
      <w:r w:rsidR="000B3BFE">
        <w:t xml:space="preserve"> to jest jakieś przekłamanie</w:t>
      </w:r>
      <w:r w:rsidR="004657E8">
        <w:t>,</w:t>
      </w:r>
      <w:r w:rsidR="000B3BFE">
        <w:t xml:space="preserve"> </w:t>
      </w:r>
      <w:r w:rsidR="004657E8">
        <w:t xml:space="preserve">bowiem </w:t>
      </w:r>
      <w:r w:rsidR="000B3BFE">
        <w:t>pani poseł Golińska jest na bieżąco ze sprawą budowy hali w Łubowie. Z Urzędu nie może wpłynąć nic dopóki n</w:t>
      </w:r>
      <w:r w:rsidR="00D720DA">
        <w:t>i</w:t>
      </w:r>
      <w:r w:rsidR="000B3BFE">
        <w:t>e zostanie ogłoszony program</w:t>
      </w:r>
      <w:r w:rsidR="00D720DA">
        <w:t xml:space="preserve"> dotyczący infrastruktury ogłaszany przez Ministra Sportu i ewentualnie jeżeli będzie możliwość dofinansowania przez ministerstwo.</w:t>
      </w:r>
      <w:r w:rsidR="00D01E4F">
        <w:t xml:space="preserve"> Wniosek wpływa dopiero wtedy, kiedy zostanie ogłoszony program. Stwierdziła, że była na tym spotkaniu z poseł Golińską i te dwie panie z Rady Rodziców w Łubowie były również. Pani Golińska jako poseł może tylko sprawę </w:t>
      </w:r>
      <w:proofErr w:type="spellStart"/>
      <w:r w:rsidR="00D01E4F">
        <w:t>popilotować</w:t>
      </w:r>
      <w:proofErr w:type="spellEnd"/>
      <w:r w:rsidR="00D01E4F">
        <w:t>, spytać i poprosić</w:t>
      </w:r>
      <w:r w:rsidR="004657E8">
        <w:t>,</w:t>
      </w:r>
      <w:r w:rsidR="00D01E4F">
        <w:t xml:space="preserve"> i rozmawiać ze swoim sąsiadem z pobliskiego krzesła w Sejmie z Panem Ministrem Infrastruktury oraz z Panem Ministrem Sportu. </w:t>
      </w:r>
      <w:r w:rsidR="003D2BE4">
        <w:t>Powiedziała, że r</w:t>
      </w:r>
      <w:r w:rsidR="00D01E4F">
        <w:t>ozmawialiśmy o konkretnych kwotach</w:t>
      </w:r>
      <w:r w:rsidR="003D2BE4">
        <w:t xml:space="preserve"> i pani poseł doskonale wie, że Urząd się z tego nie wycofuje, że mieliśmy zrobiony projekt i wydaliśmy pieniądze na ten projekt, mieliśmy nawet pozwolenie na budowę. </w:t>
      </w:r>
      <w:r w:rsidR="004657E8">
        <w:t xml:space="preserve">Wolą </w:t>
      </w:r>
      <w:r w:rsidR="003D2BE4">
        <w:t>radnych zapadła decyzja, że absolutnie nas nie stać na staranie się o środki na zakres rzeczowy</w:t>
      </w:r>
      <w:r w:rsidR="004657E8">
        <w:t xml:space="preserve"> od</w:t>
      </w:r>
      <w:r w:rsidR="003D2BE4">
        <w:t xml:space="preserve"> 11</w:t>
      </w:r>
      <w:r w:rsidR="004657E8">
        <w:t xml:space="preserve"> mln zł</w:t>
      </w:r>
      <w:r w:rsidR="003D2BE4">
        <w:t xml:space="preserve"> do 20 mln zł, bo takich hal to nie budują nawet w mieście. Do budżetu gminy została wprowadzona ponowna kwota na przeprojektowanie hali i trzeba wystąpić o nową decyzję. Planowany czas wystąpienia o pozwolenie na budowę to koniec grudnia br. Dalej – to czekanie na ogłoszenie programu. </w:t>
      </w:r>
      <w:r w:rsidR="00385FBA">
        <w:t xml:space="preserve"> Następna czynność - mimo, że nie będzie jeszcze przyznanych pieniędzy - to oczyszczenie </w:t>
      </w:r>
      <w:r w:rsidR="00385FBA">
        <w:lastRenderedPageBreak/>
        <w:t>terenu i rozbiórka, żeby być przygotowanym. W momencie ogłoszenia naboru wniosków – złożenie takiego wniosku.</w:t>
      </w:r>
    </w:p>
    <w:p w:rsidR="00385FBA" w:rsidRDefault="00385FBA" w:rsidP="000B3BFE">
      <w:pPr>
        <w:jc w:val="both"/>
      </w:pPr>
    </w:p>
    <w:p w:rsidR="00385FBA" w:rsidRDefault="00385FBA" w:rsidP="000B3BFE">
      <w:pPr>
        <w:jc w:val="both"/>
      </w:pPr>
      <w:r>
        <w:t>Więcej głosu w tym punkcie obrad nie zabierano.</w:t>
      </w:r>
    </w:p>
    <w:p w:rsidR="00CD79FA" w:rsidRDefault="00CD79FA"/>
    <w:p w:rsidR="00CD79FA" w:rsidRDefault="00CD79FA" w:rsidP="00CD79FA">
      <w:pPr>
        <w:jc w:val="both"/>
      </w:pPr>
      <w:r>
        <w:t xml:space="preserve">Przewodniczący RM Dariusz Czerniawski </w:t>
      </w:r>
      <w:r w:rsidRPr="00876DB3">
        <w:t xml:space="preserve">przystąpił do realizacji </w:t>
      </w:r>
      <w:proofErr w:type="spellStart"/>
      <w:r w:rsidRPr="00876DB3">
        <w:t>pkt</w:t>
      </w:r>
      <w:proofErr w:type="spellEnd"/>
      <w:r w:rsidRPr="00876DB3">
        <w:t xml:space="preserve"> </w:t>
      </w:r>
      <w:r>
        <w:t>9</w:t>
      </w:r>
      <w:r w:rsidRPr="00876DB3">
        <w:t xml:space="preserve"> pn. „</w:t>
      </w:r>
      <w:r w:rsidRPr="00D6275B">
        <w:t>Informacja na temat podejmowanych działań w zakresie pozyskania</w:t>
      </w:r>
      <w:r w:rsidR="00794228">
        <w:t xml:space="preserve"> środków finansowych z funduszy </w:t>
      </w:r>
      <w:r w:rsidRPr="00D6275B">
        <w:t>zewnętrznych</w:t>
      </w:r>
      <w:r w:rsidRPr="00876DB3">
        <w:t>”.</w:t>
      </w:r>
    </w:p>
    <w:p w:rsidR="00CD79FA" w:rsidRDefault="00CD79FA"/>
    <w:p w:rsidR="00CD79FA" w:rsidRDefault="00CD79FA"/>
    <w:p w:rsidR="003D7C5F" w:rsidRPr="003D7C5F" w:rsidRDefault="003D7C5F">
      <w:pPr>
        <w:rPr>
          <w:b/>
          <w:u w:val="single"/>
        </w:rPr>
      </w:pPr>
      <w:r w:rsidRPr="003D7C5F">
        <w:rPr>
          <w:b/>
          <w:u w:val="single"/>
        </w:rPr>
        <w:t>Ad 9.</w:t>
      </w:r>
    </w:p>
    <w:p w:rsidR="003D7C5F" w:rsidRDefault="003D7C5F"/>
    <w:p w:rsidR="00D02BED" w:rsidRPr="00D02BED" w:rsidRDefault="00D02BED" w:rsidP="00D02BED">
      <w:pPr>
        <w:jc w:val="both"/>
      </w:pPr>
      <w:r>
        <w:t xml:space="preserve">Przewodniczący RM Dariusz Czerniawski </w:t>
      </w:r>
      <w:r w:rsidRPr="005368C4">
        <w:t>p</w:t>
      </w:r>
      <w:r>
        <w:t>owiedział, że r</w:t>
      </w:r>
      <w:r w:rsidRPr="00D02BED">
        <w:t>adni otrzymali informację na temat podejmowanych działań w zakresie pozyskania środków finansowych z funduszy zewnętrznych, przygotowaną przez Referat Promocji i Współpracy Urzędu Miejskiego w Bornem Sulinowie. Tematem zajmowały się Komisja Rozwoju oraz Komisji Budżetowo-Gospodarcza.</w:t>
      </w:r>
    </w:p>
    <w:p w:rsidR="00747F33" w:rsidRDefault="00747F33" w:rsidP="00D02BED">
      <w:pPr>
        <w:jc w:val="both"/>
        <w:rPr>
          <w:u w:val="single"/>
        </w:rPr>
      </w:pPr>
    </w:p>
    <w:p w:rsidR="00D02BED" w:rsidRDefault="00D02BED" w:rsidP="00D02BED">
      <w:pPr>
        <w:jc w:val="both"/>
        <w:rPr>
          <w:u w:val="single"/>
        </w:rPr>
      </w:pPr>
      <w:r>
        <w:rPr>
          <w:u w:val="single"/>
        </w:rPr>
        <w:t>Powyższy</w:t>
      </w:r>
      <w:r w:rsidRPr="00A61F91">
        <w:rPr>
          <w:u w:val="single"/>
        </w:rPr>
        <w:t xml:space="preserve"> wykaz stanowi załącznik nr </w:t>
      </w:r>
      <w:r w:rsidR="00824D0E">
        <w:rPr>
          <w:u w:val="single"/>
        </w:rPr>
        <w:t>5</w:t>
      </w:r>
      <w:r>
        <w:rPr>
          <w:u w:val="single"/>
        </w:rPr>
        <w:t xml:space="preserve"> </w:t>
      </w:r>
      <w:r w:rsidRPr="00A61F91">
        <w:rPr>
          <w:u w:val="single"/>
        </w:rPr>
        <w:t>do protokołu.</w:t>
      </w:r>
    </w:p>
    <w:p w:rsidR="00D02BED" w:rsidRPr="00904079" w:rsidRDefault="00D02BED" w:rsidP="00D02BED">
      <w:pPr>
        <w:jc w:val="both"/>
        <w:rPr>
          <w:u w:val="single"/>
        </w:rPr>
      </w:pPr>
    </w:p>
    <w:p w:rsidR="00D02BED" w:rsidRDefault="00D02BED" w:rsidP="00D02BED">
      <w:pPr>
        <w:jc w:val="both"/>
      </w:pPr>
      <w:r>
        <w:t>Po tym  Przewodniczący RM zwrócił się do przewodniczących komisji Rady Miejskiej o opinie.</w:t>
      </w:r>
    </w:p>
    <w:p w:rsidR="00D02BED" w:rsidRDefault="00D02BED" w:rsidP="00D02BED">
      <w:pPr>
        <w:pStyle w:val="Tekstpodstawowy"/>
      </w:pPr>
    </w:p>
    <w:p w:rsidR="00D02BED" w:rsidRDefault="00D02BED" w:rsidP="00D02BED">
      <w:pPr>
        <w:jc w:val="both"/>
        <w:rPr>
          <w:b/>
          <w:u w:val="single"/>
        </w:rPr>
      </w:pPr>
      <w:r>
        <w:t xml:space="preserve">Przewodniczący Komisji Budżetowo-Gospodarczej Henryk </w:t>
      </w:r>
      <w:proofErr w:type="spellStart"/>
      <w:r>
        <w:t>Sigiel</w:t>
      </w:r>
      <w:proofErr w:type="spellEnd"/>
      <w:r>
        <w:t xml:space="preserve"> przeczytał opinię komisji </w:t>
      </w:r>
      <w:r>
        <w:br/>
        <w:t>o treści:</w:t>
      </w:r>
    </w:p>
    <w:p w:rsidR="00D02BED" w:rsidRDefault="00D02BED" w:rsidP="00D02BED">
      <w:pPr>
        <w:pStyle w:val="Bezodstpw"/>
        <w:jc w:val="both"/>
      </w:pPr>
    </w:p>
    <w:p w:rsidR="00AA01BA" w:rsidRPr="00CF4006" w:rsidRDefault="00D02BED" w:rsidP="00AA01BA">
      <w:pPr>
        <w:pStyle w:val="Tekstpodstawowy"/>
        <w:ind w:firstLine="708"/>
      </w:pPr>
      <w:r w:rsidRPr="00946551">
        <w:t>"</w:t>
      </w:r>
      <w:r w:rsidR="00AA01BA">
        <w:t xml:space="preserve">Komisja Budżetowo-Gospodarcza zapoznała się z wykazami projektów </w:t>
      </w:r>
      <w:r w:rsidR="00794228">
        <w:br/>
      </w:r>
      <w:r w:rsidR="00AA01BA">
        <w:t>o dofinansowanie zewnętrzne złożonych i prowadzonych przez Referat Promocji i Współpracy Urzędu Miejskiego w Bornem Sulinowie. Z przedstawionych informacji wynika, że pozyskana w 2017 roku kwota dofinansowania zewnętrznego wyniosła 4</w:t>
      </w:r>
      <w:r w:rsidR="00AA01BA" w:rsidRPr="00CF4006">
        <w:t>.88</w:t>
      </w:r>
      <w:r w:rsidR="00AA01BA">
        <w:t>1</w:t>
      </w:r>
      <w:r w:rsidR="00AA01BA" w:rsidRPr="00CF4006">
        <w:t>.</w:t>
      </w:r>
      <w:r w:rsidR="00AA01BA">
        <w:t>020</w:t>
      </w:r>
      <w:r w:rsidR="00AA01BA" w:rsidRPr="00CF4006">
        <w:t>,</w:t>
      </w:r>
      <w:r w:rsidR="00AA01BA">
        <w:t>54</w:t>
      </w:r>
      <w:r w:rsidR="00AA01BA" w:rsidRPr="00CF4006">
        <w:t xml:space="preserve"> zł.</w:t>
      </w:r>
    </w:p>
    <w:p w:rsidR="00AA01BA" w:rsidRPr="00DC4FAC" w:rsidRDefault="00AA01BA" w:rsidP="00AA01BA">
      <w:pPr>
        <w:pStyle w:val="Tekstpodstawowy"/>
        <w:rPr>
          <w:color w:val="C00000"/>
        </w:rPr>
      </w:pPr>
      <w:r>
        <w:tab/>
        <w:t>Komisja stwierdza, że na 30</w:t>
      </w:r>
      <w:r w:rsidRPr="00B56973">
        <w:t xml:space="preserve"> </w:t>
      </w:r>
      <w:r>
        <w:t xml:space="preserve">prowadzonych projektów </w:t>
      </w:r>
      <w:r w:rsidRPr="00B56973">
        <w:t>w 201</w:t>
      </w:r>
      <w:r>
        <w:t>7</w:t>
      </w:r>
      <w:r w:rsidRPr="00B56973">
        <w:t xml:space="preserve"> r</w:t>
      </w:r>
      <w:r>
        <w:t>. 8</w:t>
      </w:r>
      <w:r w:rsidRPr="00B56973">
        <w:t xml:space="preserve"> </w:t>
      </w:r>
      <w:r>
        <w:t xml:space="preserve">projektów jest </w:t>
      </w:r>
      <w:r w:rsidR="00794228">
        <w:br/>
      </w:r>
      <w:r>
        <w:t xml:space="preserve">w trakcie realizacji, 11 projektów </w:t>
      </w:r>
      <w:r w:rsidRPr="00B56973">
        <w:t>został</w:t>
      </w:r>
      <w:r>
        <w:t>o</w:t>
      </w:r>
      <w:r w:rsidRPr="00B56973">
        <w:t xml:space="preserve"> zrealizowan</w:t>
      </w:r>
      <w:r>
        <w:t xml:space="preserve">ych </w:t>
      </w:r>
      <w:r w:rsidRPr="00B56973">
        <w:t>i rozliczon</w:t>
      </w:r>
      <w:r>
        <w:t>ych bądź jest w trakcie rozliczenia,</w:t>
      </w:r>
      <w:r w:rsidRPr="00B56973">
        <w:t xml:space="preserve"> </w:t>
      </w:r>
      <w:r>
        <w:t>2</w:t>
      </w:r>
      <w:r w:rsidRPr="00B56973">
        <w:t xml:space="preserve"> </w:t>
      </w:r>
      <w:r>
        <w:t xml:space="preserve">projekty </w:t>
      </w:r>
      <w:r w:rsidRPr="00B56973">
        <w:t xml:space="preserve">są w trakcie rozpatrywania, </w:t>
      </w:r>
      <w:r w:rsidRPr="0035531B">
        <w:t>1</w:t>
      </w:r>
      <w:r w:rsidRPr="00B56973">
        <w:t xml:space="preserve"> </w:t>
      </w:r>
      <w:r>
        <w:t>projekt przeszedł pozytywnie ocenę formalną i merytoryczną ale nie otrzymał dofinansowania, natomiast dla 8 projektów nabór anulowano ze względu na błędy proceduralne.</w:t>
      </w:r>
    </w:p>
    <w:p w:rsidR="00AA01BA" w:rsidRPr="00B56973" w:rsidRDefault="00AA01BA" w:rsidP="00AA01BA">
      <w:pPr>
        <w:pStyle w:val="Tekstpodstawowy"/>
      </w:pPr>
      <w:r>
        <w:tab/>
      </w:r>
      <w:r w:rsidRPr="00B56973">
        <w:t xml:space="preserve">Podsumowując, komisja nie wniosła uwag i pozytywnie oceniła starania w kierunku pozyskiwania środków ze źródeł zewnętrznych, zarówno pochodzących z funduszy unijnych </w:t>
      </w:r>
      <w:r>
        <w:br/>
      </w:r>
      <w:r w:rsidRPr="00B56973">
        <w:t>jak i spoza tych funduszy.</w:t>
      </w:r>
    </w:p>
    <w:p w:rsidR="00D02BED" w:rsidRPr="00AA01BA" w:rsidRDefault="00AA01BA" w:rsidP="00AA01BA">
      <w:pPr>
        <w:pStyle w:val="Bezodstpw"/>
        <w:jc w:val="both"/>
        <w:rPr>
          <w:sz w:val="24"/>
        </w:rPr>
      </w:pPr>
      <w:r w:rsidRPr="00AA01BA">
        <w:rPr>
          <w:sz w:val="24"/>
        </w:rPr>
        <w:t xml:space="preserve">Dzięki tym działaniom udało się pozyskać do budżetu Gminy Borne Sulinowo środki finansowe </w:t>
      </w:r>
      <w:r w:rsidRPr="00AA01BA">
        <w:rPr>
          <w:sz w:val="24"/>
        </w:rPr>
        <w:br/>
        <w:t>w znacznej wysokości, które pozwoliły zrealizować szereg dodatkowych zadań na rzecz społeczności lokalnej.</w:t>
      </w:r>
      <w:r w:rsidR="00D02BED" w:rsidRPr="00AA01BA">
        <w:rPr>
          <w:sz w:val="24"/>
        </w:rPr>
        <w:t>".</w:t>
      </w:r>
    </w:p>
    <w:p w:rsidR="00747F33" w:rsidRDefault="00747F33" w:rsidP="00D02BED">
      <w:pPr>
        <w:pStyle w:val="Tekstpodstawowy"/>
        <w:rPr>
          <w:u w:val="single"/>
        </w:rPr>
      </w:pPr>
    </w:p>
    <w:p w:rsidR="00D02BED" w:rsidRPr="000D58CF" w:rsidRDefault="00D02BED" w:rsidP="00D02BED">
      <w:pPr>
        <w:pStyle w:val="Tekstpodstawowy"/>
      </w:pPr>
      <w:r w:rsidRPr="00AF009F">
        <w:rPr>
          <w:u w:val="single"/>
        </w:rPr>
        <w:t xml:space="preserve">Pisemna opinia Komisji </w:t>
      </w:r>
      <w:r>
        <w:rPr>
          <w:u w:val="single"/>
        </w:rPr>
        <w:t xml:space="preserve">Budżetowo-Gospodarczej </w:t>
      </w:r>
      <w:r w:rsidRPr="00AF009F">
        <w:rPr>
          <w:u w:val="single"/>
        </w:rPr>
        <w:t xml:space="preserve">w tym zakresie stanowi załącznik nr </w:t>
      </w:r>
      <w:r w:rsidR="00824D0E">
        <w:rPr>
          <w:u w:val="single"/>
        </w:rPr>
        <w:t>6</w:t>
      </w:r>
      <w:r w:rsidRPr="00AF009F">
        <w:rPr>
          <w:u w:val="single"/>
        </w:rPr>
        <w:t xml:space="preserve"> do protokołu.</w:t>
      </w:r>
    </w:p>
    <w:p w:rsidR="00D02BED" w:rsidRPr="00B43E88" w:rsidRDefault="00D02BED" w:rsidP="00D02BED">
      <w:pPr>
        <w:pStyle w:val="Tekstpodstawowy"/>
      </w:pPr>
    </w:p>
    <w:p w:rsidR="00D02BED" w:rsidRDefault="00D02BED" w:rsidP="00D02BED">
      <w:pPr>
        <w:jc w:val="both"/>
      </w:pPr>
      <w:r>
        <w:t xml:space="preserve">Przewodniczący Komisji Rozwoju Dariusz </w:t>
      </w:r>
      <w:proofErr w:type="spellStart"/>
      <w:r>
        <w:t>Palicki</w:t>
      </w:r>
      <w:proofErr w:type="spellEnd"/>
      <w:r>
        <w:t xml:space="preserve"> przeczytał opinię komisji o treści:</w:t>
      </w:r>
    </w:p>
    <w:p w:rsidR="00AA01BA" w:rsidRDefault="00AA01BA" w:rsidP="00D02BED">
      <w:pPr>
        <w:jc w:val="both"/>
      </w:pPr>
    </w:p>
    <w:p w:rsidR="00AA01BA" w:rsidRPr="008D59BD" w:rsidRDefault="00D02BED" w:rsidP="00AA01BA">
      <w:pPr>
        <w:jc w:val="both"/>
      </w:pPr>
      <w:r>
        <w:tab/>
        <w:t>"</w:t>
      </w:r>
      <w:r w:rsidR="00AA01BA" w:rsidRPr="008D59BD">
        <w:t xml:space="preserve">Komisja </w:t>
      </w:r>
      <w:r w:rsidR="00AA01BA">
        <w:t xml:space="preserve">Rozwoju </w:t>
      </w:r>
      <w:r w:rsidR="00AA01BA" w:rsidRPr="008D59BD">
        <w:t xml:space="preserve">na posiedzeniu w dniu </w:t>
      </w:r>
      <w:r w:rsidR="00AA01BA">
        <w:t xml:space="preserve">28 listopada </w:t>
      </w:r>
      <w:r w:rsidR="00AA01BA" w:rsidRPr="008D59BD">
        <w:t>201</w:t>
      </w:r>
      <w:r w:rsidR="00AA01BA">
        <w:t>7</w:t>
      </w:r>
      <w:r w:rsidR="00AA01BA" w:rsidRPr="008D59BD">
        <w:t xml:space="preserve"> r. zapoznała się </w:t>
      </w:r>
      <w:r w:rsidR="00AA01BA">
        <w:br/>
      </w:r>
      <w:r w:rsidR="00AA01BA" w:rsidRPr="008D59BD">
        <w:t>z wykazami projektów o dofinansowanie ich realizacji</w:t>
      </w:r>
      <w:r w:rsidR="00AA01BA">
        <w:t>,</w:t>
      </w:r>
      <w:r w:rsidR="00AA01BA" w:rsidRPr="008D59BD">
        <w:t xml:space="preserve"> złożonymi przez Referat Promocji </w:t>
      </w:r>
      <w:r w:rsidR="00AA01BA">
        <w:br/>
      </w:r>
      <w:r w:rsidR="00AA01BA" w:rsidRPr="008D59BD">
        <w:t>i Współpracy</w:t>
      </w:r>
      <w:r w:rsidR="00AA01BA">
        <w:t xml:space="preserve"> </w:t>
      </w:r>
      <w:r w:rsidR="00AA01BA" w:rsidRPr="008D59BD">
        <w:t>Urzędu Miejskiego w Bornem Sulinowie.</w:t>
      </w:r>
    </w:p>
    <w:p w:rsidR="00AA01BA" w:rsidRDefault="00AA01BA" w:rsidP="00AA01BA">
      <w:pPr>
        <w:pStyle w:val="Tekstpodstawowy"/>
      </w:pPr>
      <w:r w:rsidRPr="00761059">
        <w:t xml:space="preserve">Wysłuchano również wyjaśnień Kierownika Referatu Promocji i Współpracy, która zreferowała poszczególne pozycje projektów. </w:t>
      </w:r>
    </w:p>
    <w:p w:rsidR="00AA01BA" w:rsidRDefault="00AA01BA" w:rsidP="00AA01BA">
      <w:pPr>
        <w:ind w:firstLine="708"/>
        <w:jc w:val="both"/>
      </w:pPr>
      <w:r w:rsidRPr="00A62675">
        <w:t>Komisja Rozwoju pozytywnie postrzega dzi</w:t>
      </w:r>
      <w:r>
        <w:t xml:space="preserve">ałania władz samorządowych Gminy Borne Sulinowo w zakresie pozyskiwania </w:t>
      </w:r>
      <w:r w:rsidRPr="00A62675">
        <w:t xml:space="preserve">i wykorzystania </w:t>
      </w:r>
      <w:r>
        <w:t xml:space="preserve">środków finansowych ze źródeł </w:t>
      </w:r>
      <w:r>
        <w:lastRenderedPageBreak/>
        <w:t xml:space="preserve">zewnętrznych (w tym z funduszy unijnych) oraz podkreśla </w:t>
      </w:r>
      <w:r w:rsidRPr="003D3C0B">
        <w:t>duże zróżnicowanie celów, na które są podejmowane próby uzyskania dofinansowania</w:t>
      </w:r>
      <w:r>
        <w:t>.</w:t>
      </w:r>
    </w:p>
    <w:p w:rsidR="00AA01BA" w:rsidRPr="001F46F2" w:rsidRDefault="00AA01BA" w:rsidP="00AA01BA">
      <w:pPr>
        <w:ind w:firstLine="708"/>
        <w:jc w:val="both"/>
      </w:pPr>
      <w:r w:rsidRPr="001F46F2">
        <w:t xml:space="preserve">Pozyskiwanie </w:t>
      </w:r>
      <w:r>
        <w:t xml:space="preserve">środków finansowych ze źródeł zewnętrznych </w:t>
      </w:r>
      <w:r w:rsidRPr="001F46F2">
        <w:t>jest korzystne dla Gminy Borne Sulinowo, gdyż stanowi szansę na jej rozwój i umożliwia zaspokajanie potrzeb mieszkańców poprzez realizacje różnych przedsięwzięć.</w:t>
      </w:r>
    </w:p>
    <w:p w:rsidR="00AA01BA" w:rsidRPr="003D3C0B" w:rsidRDefault="00AA01BA" w:rsidP="00AA01BA">
      <w:pPr>
        <w:jc w:val="both"/>
      </w:pPr>
      <w:r w:rsidRPr="003D3C0B">
        <w:t xml:space="preserve">Pozyskiwane środki </w:t>
      </w:r>
      <w:r>
        <w:t xml:space="preserve">pozwalają zrealizować zadania </w:t>
      </w:r>
      <w:r w:rsidRPr="003D3C0B">
        <w:t xml:space="preserve">od infrastruktury drogowej (m.in. budowa dróg) do </w:t>
      </w:r>
      <w:r>
        <w:t xml:space="preserve">zadań </w:t>
      </w:r>
      <w:r w:rsidRPr="003D3C0B">
        <w:t xml:space="preserve">z zakresu turystyki i kultury (m.in. budowa obiektów i urządzeń turystycznych, infrastruktury sportowej oraz organizacja wydarzeń kulturalnych). </w:t>
      </w:r>
    </w:p>
    <w:p w:rsidR="00D02BED" w:rsidRPr="00AA01BA" w:rsidRDefault="00AA01BA" w:rsidP="00D02BED">
      <w:pPr>
        <w:jc w:val="both"/>
      </w:pPr>
      <w:r>
        <w:tab/>
      </w:r>
      <w:r w:rsidRPr="00AA01BA">
        <w:t>Reasumując, Komisja Rozwoju oceniła pozytywnie starania w kierunku pozyskiwania środków ze źródeł zewnętrznych, dzięki którym udało się pozyskać dodatkowo do budżetu gminy znaczne środki finansowe (około 5 mln zł), a tym samym zrealizować szereg zadań nie tylko inwestycyjnych mających na celu poprawę życia mieszkańców naszej gminy, ale także zadań z zakresu turystyki, kultury i sportu.</w:t>
      </w:r>
      <w:r w:rsidR="00D02BED" w:rsidRPr="00AA01BA">
        <w:t>".</w:t>
      </w:r>
    </w:p>
    <w:p w:rsidR="00747F33" w:rsidRDefault="00747F33" w:rsidP="00D02BED">
      <w:pPr>
        <w:jc w:val="both"/>
        <w:rPr>
          <w:u w:val="single"/>
        </w:rPr>
      </w:pPr>
    </w:p>
    <w:p w:rsidR="00D02BED" w:rsidRPr="00F16038" w:rsidRDefault="00D02BED" w:rsidP="00D02BED">
      <w:pPr>
        <w:jc w:val="both"/>
      </w:pPr>
      <w:r w:rsidRPr="00AF009F">
        <w:rPr>
          <w:u w:val="single"/>
        </w:rPr>
        <w:t xml:space="preserve">Pisemna opinia Komisji </w:t>
      </w:r>
      <w:r>
        <w:rPr>
          <w:u w:val="single"/>
        </w:rPr>
        <w:t xml:space="preserve">Rozwoju </w:t>
      </w:r>
      <w:r w:rsidRPr="00AF009F">
        <w:rPr>
          <w:u w:val="single"/>
        </w:rPr>
        <w:t xml:space="preserve">w tym zakresie stanowi załącznik nr </w:t>
      </w:r>
      <w:r w:rsidR="00824D0E">
        <w:rPr>
          <w:u w:val="single"/>
        </w:rPr>
        <w:t>7</w:t>
      </w:r>
      <w:r w:rsidR="00AA01BA">
        <w:rPr>
          <w:u w:val="single"/>
        </w:rPr>
        <w:t xml:space="preserve"> </w:t>
      </w:r>
      <w:r w:rsidRPr="00AF009F">
        <w:rPr>
          <w:u w:val="single"/>
        </w:rPr>
        <w:t>do protokołu.</w:t>
      </w:r>
    </w:p>
    <w:p w:rsidR="00D02BED" w:rsidRDefault="00D02BED" w:rsidP="00D02BED">
      <w:pPr>
        <w:rPr>
          <w:b/>
          <w:u w:val="single"/>
        </w:rPr>
      </w:pPr>
    </w:p>
    <w:p w:rsidR="00D02BED" w:rsidRDefault="00AA01BA" w:rsidP="00D02BED">
      <w:pPr>
        <w:jc w:val="both"/>
      </w:pPr>
      <w:r>
        <w:t xml:space="preserve">W dalszej kolejności </w:t>
      </w:r>
      <w:r w:rsidR="00D02BED">
        <w:t>Przewodniczący RM Dariusz Czerniawski zapytał, czy k</w:t>
      </w:r>
      <w:r>
        <w:t xml:space="preserve">toś z radnych chce zabrać głos </w:t>
      </w:r>
      <w:r w:rsidR="00D02BED">
        <w:t>w przedmiotowej sprawie.</w:t>
      </w:r>
    </w:p>
    <w:p w:rsidR="00D02BED" w:rsidRDefault="00D02BED" w:rsidP="00D02BED">
      <w:pPr>
        <w:jc w:val="both"/>
      </w:pPr>
    </w:p>
    <w:p w:rsidR="00AA01BA" w:rsidRDefault="00AA01BA" w:rsidP="00D02BED">
      <w:pPr>
        <w:jc w:val="both"/>
      </w:pPr>
      <w:r>
        <w:t xml:space="preserve">Radny Zbigniew Maltański poinformował, że </w:t>
      </w:r>
      <w:r w:rsidR="00385FBA">
        <w:t>projekty, które ze względu na błędy proceduralne zostały odrzucone, są ujęte w prowizorium budżetowym na 2018 rok.</w:t>
      </w:r>
    </w:p>
    <w:p w:rsidR="00AA01BA" w:rsidRDefault="00AA01BA" w:rsidP="00D02BED">
      <w:pPr>
        <w:jc w:val="both"/>
      </w:pPr>
    </w:p>
    <w:p w:rsidR="00D02BED" w:rsidRDefault="00AA01BA" w:rsidP="00D02BED">
      <w:pPr>
        <w:jc w:val="both"/>
      </w:pPr>
      <w:r>
        <w:t>Więcej g</w:t>
      </w:r>
      <w:r w:rsidR="00D02BED">
        <w:t xml:space="preserve">łosu </w:t>
      </w:r>
      <w:r w:rsidR="00385FBA">
        <w:t xml:space="preserve">w tym punkcie obrad </w:t>
      </w:r>
      <w:r w:rsidR="00D02BED">
        <w:t>nie zabierano.</w:t>
      </w:r>
    </w:p>
    <w:p w:rsidR="00D02BED" w:rsidRDefault="00D02BED" w:rsidP="00D02BED">
      <w:pPr>
        <w:jc w:val="both"/>
      </w:pPr>
    </w:p>
    <w:p w:rsidR="00CD79FA" w:rsidRDefault="00CD79FA" w:rsidP="00CD79FA">
      <w:pPr>
        <w:jc w:val="both"/>
      </w:pPr>
      <w:r>
        <w:t xml:space="preserve">Przewodniczący RM Dariusz Czerniawski </w:t>
      </w:r>
      <w:r w:rsidRPr="00876DB3">
        <w:t xml:space="preserve">przystąpił do realizacji </w:t>
      </w:r>
      <w:proofErr w:type="spellStart"/>
      <w:r w:rsidRPr="00876DB3">
        <w:t>pkt</w:t>
      </w:r>
      <w:proofErr w:type="spellEnd"/>
      <w:r w:rsidRPr="00876DB3">
        <w:t xml:space="preserve"> </w:t>
      </w:r>
      <w:r>
        <w:t>10</w:t>
      </w:r>
      <w:r w:rsidRPr="00876DB3">
        <w:t xml:space="preserve"> pn. „</w:t>
      </w:r>
      <w:r w:rsidRPr="00D6275B">
        <w:t xml:space="preserve">Informacja </w:t>
      </w:r>
      <w:r w:rsidR="00794228">
        <w:br/>
      </w:r>
      <w:r w:rsidRPr="00D6275B">
        <w:t>o przebiegu prac inwestycyjnych realizowanych w ramach budżetu Gminy Borne Sulinowo na 2017 rok.</w:t>
      </w:r>
      <w:r w:rsidRPr="00876DB3">
        <w:t>”.</w:t>
      </w:r>
    </w:p>
    <w:p w:rsidR="003D7C5F" w:rsidRDefault="003D7C5F"/>
    <w:p w:rsidR="00CD79FA" w:rsidRDefault="00CD79FA"/>
    <w:p w:rsidR="003D7C5F" w:rsidRPr="003D7C5F" w:rsidRDefault="003D7C5F">
      <w:pPr>
        <w:rPr>
          <w:b/>
          <w:u w:val="single"/>
        </w:rPr>
      </w:pPr>
      <w:r w:rsidRPr="003D7C5F">
        <w:rPr>
          <w:b/>
          <w:u w:val="single"/>
        </w:rPr>
        <w:t>Ad 10.</w:t>
      </w:r>
    </w:p>
    <w:p w:rsidR="003D7C5F" w:rsidRDefault="003D7C5F"/>
    <w:p w:rsidR="00AA01BA" w:rsidRPr="00AA01BA" w:rsidRDefault="00AA01BA" w:rsidP="00AA01BA">
      <w:pPr>
        <w:jc w:val="both"/>
      </w:pPr>
      <w:r>
        <w:t>Przewodniczący RM Dariusz Czerniawski powiedział, że r</w:t>
      </w:r>
      <w:r w:rsidRPr="00AA01BA">
        <w:t>adni otrzymali informację o przebiegu prac inwestycyjnych realizowanych w ramach budżetu Gminy Borne Sulinowo na 2017 rok, przygotowaną przez Referat Inwestycji Urzędu Miejskiego w Bornem Sulinowie. Tematem zajmowała się tylko Komisja Budżetowo-Gospodarcza.</w:t>
      </w:r>
    </w:p>
    <w:p w:rsidR="00AA01BA" w:rsidRDefault="00AA01BA" w:rsidP="00AA01BA">
      <w:pPr>
        <w:jc w:val="both"/>
        <w:rPr>
          <w:u w:val="single"/>
        </w:rPr>
      </w:pPr>
    </w:p>
    <w:p w:rsidR="00AA01BA" w:rsidRDefault="00AA01BA" w:rsidP="00AA01BA">
      <w:pPr>
        <w:jc w:val="both"/>
        <w:rPr>
          <w:u w:val="single"/>
        </w:rPr>
      </w:pPr>
      <w:r w:rsidRPr="008734D9">
        <w:rPr>
          <w:u w:val="single"/>
        </w:rPr>
        <w:t xml:space="preserve">Powyższa informacja stanowi załącznik nr </w:t>
      </w:r>
      <w:r w:rsidR="00824D0E">
        <w:rPr>
          <w:u w:val="single"/>
        </w:rPr>
        <w:t>8</w:t>
      </w:r>
      <w:r>
        <w:rPr>
          <w:u w:val="single"/>
        </w:rPr>
        <w:t xml:space="preserve"> </w:t>
      </w:r>
      <w:r w:rsidRPr="008734D9">
        <w:rPr>
          <w:u w:val="single"/>
        </w:rPr>
        <w:t>do protokołu.</w:t>
      </w:r>
    </w:p>
    <w:p w:rsidR="00AA01BA" w:rsidRPr="008734D9" w:rsidRDefault="00AA01BA" w:rsidP="00AA01BA">
      <w:pPr>
        <w:jc w:val="both"/>
        <w:rPr>
          <w:u w:val="single"/>
        </w:rPr>
      </w:pPr>
    </w:p>
    <w:p w:rsidR="00AA01BA" w:rsidRPr="00C65951" w:rsidRDefault="00AA01BA" w:rsidP="00AA01BA">
      <w:pPr>
        <w:jc w:val="both"/>
      </w:pPr>
      <w:r>
        <w:t>Następnie Przewodniczący RM zwrócił się do Prz</w:t>
      </w:r>
      <w:r w:rsidR="0038352B">
        <w:t xml:space="preserve">ewodniczącego Komisji Budżetowo </w:t>
      </w:r>
      <w:r>
        <w:t>Gospodarczej o opinię na temat stanu przygotowania i realizacji zadań inwestycyjnych, przyjętych w budżecie Gminy Borne Sulinowo na 201</w:t>
      </w:r>
      <w:r w:rsidR="0038352B">
        <w:t>7</w:t>
      </w:r>
      <w:r>
        <w:t xml:space="preserve"> rok.</w:t>
      </w:r>
    </w:p>
    <w:p w:rsidR="00AA01BA" w:rsidRDefault="00AA01BA" w:rsidP="00AA01BA"/>
    <w:p w:rsidR="00AA01BA" w:rsidRDefault="00AA01BA" w:rsidP="00AA01BA">
      <w:pPr>
        <w:jc w:val="both"/>
      </w:pPr>
      <w:r>
        <w:t xml:space="preserve">Przewodniczący Komisji Budżetowo-Gospodarczej Henryk </w:t>
      </w:r>
      <w:proofErr w:type="spellStart"/>
      <w:r>
        <w:t>Sigiel</w:t>
      </w:r>
      <w:proofErr w:type="spellEnd"/>
      <w:r>
        <w:t xml:space="preserve"> przeczytał opinię komisji </w:t>
      </w:r>
      <w:r>
        <w:br/>
        <w:t>o następującej treści:</w:t>
      </w:r>
    </w:p>
    <w:p w:rsidR="0038352B" w:rsidRDefault="0038352B" w:rsidP="00AA01BA">
      <w:pPr>
        <w:jc w:val="both"/>
      </w:pPr>
    </w:p>
    <w:p w:rsidR="0038352B" w:rsidRPr="00986E27" w:rsidRDefault="00AA01BA" w:rsidP="0038352B">
      <w:pPr>
        <w:pStyle w:val="Bezodstpw"/>
        <w:jc w:val="both"/>
        <w:rPr>
          <w:sz w:val="24"/>
        </w:rPr>
      </w:pPr>
      <w:r>
        <w:tab/>
        <w:t>"</w:t>
      </w:r>
      <w:r w:rsidR="0038352B" w:rsidRPr="00986E27">
        <w:rPr>
          <w:bCs/>
          <w:iCs/>
          <w:sz w:val="24"/>
        </w:rPr>
        <w:t>Komisja Budżetowo-Gospodarcza analizowała i</w:t>
      </w:r>
      <w:r w:rsidR="0038352B" w:rsidRPr="00986E27">
        <w:rPr>
          <w:sz w:val="24"/>
        </w:rPr>
        <w:t>nformację o stanie realizacji zadań inwestycyjnych przyjętych w budżecie Gminy Borne Sulinowo na 201</w:t>
      </w:r>
      <w:r w:rsidR="0038352B">
        <w:rPr>
          <w:sz w:val="24"/>
        </w:rPr>
        <w:t>7</w:t>
      </w:r>
      <w:r w:rsidR="0038352B" w:rsidRPr="00986E27">
        <w:rPr>
          <w:sz w:val="24"/>
        </w:rPr>
        <w:t xml:space="preserve"> rok, przygotowaną przez Kierownika Referatu Inwestycji Urzędu Miejskiego</w:t>
      </w:r>
      <w:r w:rsidR="0038352B" w:rsidRPr="00986E27">
        <w:rPr>
          <w:bCs/>
          <w:iCs/>
          <w:sz w:val="24"/>
        </w:rPr>
        <w:t xml:space="preserve"> wg stanu na 31 października 201</w:t>
      </w:r>
      <w:r w:rsidR="0038352B">
        <w:rPr>
          <w:bCs/>
          <w:iCs/>
          <w:sz w:val="24"/>
        </w:rPr>
        <w:t>7</w:t>
      </w:r>
      <w:r w:rsidR="0038352B" w:rsidRPr="00986E27">
        <w:rPr>
          <w:bCs/>
          <w:iCs/>
          <w:sz w:val="24"/>
        </w:rPr>
        <w:t xml:space="preserve"> r.</w:t>
      </w:r>
      <w:r w:rsidR="0038352B" w:rsidRPr="00986E27">
        <w:rPr>
          <w:sz w:val="24"/>
        </w:rPr>
        <w:t xml:space="preserve"> </w:t>
      </w:r>
    </w:p>
    <w:p w:rsidR="0038352B" w:rsidRPr="00DE7C2A" w:rsidRDefault="0038352B" w:rsidP="0038352B">
      <w:pPr>
        <w:pStyle w:val="Bezodstpw"/>
        <w:jc w:val="both"/>
        <w:rPr>
          <w:sz w:val="24"/>
        </w:rPr>
      </w:pPr>
      <w:r w:rsidRPr="00DE7C2A">
        <w:rPr>
          <w:sz w:val="24"/>
        </w:rPr>
        <w:t xml:space="preserve">W oparciu o dane zawarte w informacji i wyjaśnienia Kierownika Referatu Inwestycji komisja stwierdza, że większość zadań inwestycyjnych zostało zrealizowanych. Część zadań jest </w:t>
      </w:r>
      <w:r w:rsidR="00794228">
        <w:rPr>
          <w:sz w:val="24"/>
        </w:rPr>
        <w:br/>
      </w:r>
      <w:r w:rsidRPr="00DE7C2A">
        <w:rPr>
          <w:sz w:val="24"/>
        </w:rPr>
        <w:t>w trakcie realizacji i zostanie zakończonych do końca roku budżetowego.</w:t>
      </w:r>
    </w:p>
    <w:p w:rsidR="0038352B" w:rsidRDefault="0038352B" w:rsidP="0038352B">
      <w:pPr>
        <w:pStyle w:val="Bezodstpw"/>
        <w:jc w:val="both"/>
        <w:rPr>
          <w:sz w:val="24"/>
        </w:rPr>
      </w:pPr>
      <w:r w:rsidRPr="00986E27">
        <w:rPr>
          <w:sz w:val="24"/>
        </w:rPr>
        <w:lastRenderedPageBreak/>
        <w:t xml:space="preserve">Wykonanie zadań inwestycyjnych pod względem rzeczowo-finansowym nie budzi zastrzeżeń, gdyż </w:t>
      </w:r>
      <w:r w:rsidRPr="00E37EC3">
        <w:rPr>
          <w:sz w:val="24"/>
        </w:rPr>
        <w:t>planowane zadania inwestycyjne w budżecie Gminy na rok 201</w:t>
      </w:r>
      <w:r>
        <w:rPr>
          <w:sz w:val="24"/>
        </w:rPr>
        <w:t>7</w:t>
      </w:r>
      <w:r w:rsidRPr="00E37EC3">
        <w:rPr>
          <w:sz w:val="24"/>
        </w:rPr>
        <w:t xml:space="preserve"> na kwotę </w:t>
      </w:r>
      <w:r>
        <w:rPr>
          <w:sz w:val="24"/>
        </w:rPr>
        <w:t>2</w:t>
      </w:r>
      <w:r w:rsidRPr="00E37EC3">
        <w:rPr>
          <w:sz w:val="24"/>
        </w:rPr>
        <w:t>.</w:t>
      </w:r>
      <w:r>
        <w:rPr>
          <w:sz w:val="24"/>
        </w:rPr>
        <w:t>360</w:t>
      </w:r>
      <w:r w:rsidRPr="00E37EC3">
        <w:rPr>
          <w:sz w:val="24"/>
        </w:rPr>
        <w:t>.2</w:t>
      </w:r>
      <w:r>
        <w:rPr>
          <w:sz w:val="24"/>
        </w:rPr>
        <w:t>60</w:t>
      </w:r>
      <w:r w:rsidRPr="00E37EC3">
        <w:rPr>
          <w:sz w:val="24"/>
        </w:rPr>
        <w:t>,</w:t>
      </w:r>
      <w:r>
        <w:rPr>
          <w:sz w:val="24"/>
        </w:rPr>
        <w:t>42</w:t>
      </w:r>
      <w:r w:rsidRPr="00E37EC3">
        <w:rPr>
          <w:sz w:val="24"/>
        </w:rPr>
        <w:t xml:space="preserve">zł zostały zrealizowane w wysokości </w:t>
      </w:r>
      <w:r>
        <w:rPr>
          <w:sz w:val="24"/>
        </w:rPr>
        <w:t>1</w:t>
      </w:r>
      <w:r w:rsidRPr="00E37EC3">
        <w:rPr>
          <w:sz w:val="24"/>
        </w:rPr>
        <w:t>.</w:t>
      </w:r>
      <w:r>
        <w:rPr>
          <w:sz w:val="24"/>
        </w:rPr>
        <w:t>997</w:t>
      </w:r>
      <w:r w:rsidRPr="00E37EC3">
        <w:rPr>
          <w:sz w:val="24"/>
        </w:rPr>
        <w:t>.472,</w:t>
      </w:r>
      <w:r>
        <w:rPr>
          <w:sz w:val="24"/>
        </w:rPr>
        <w:t>25</w:t>
      </w:r>
      <w:r w:rsidRPr="00E37EC3">
        <w:rPr>
          <w:sz w:val="24"/>
        </w:rPr>
        <w:t xml:space="preserve">zł, co stanowi </w:t>
      </w:r>
      <w:r>
        <w:rPr>
          <w:sz w:val="24"/>
        </w:rPr>
        <w:t>84</w:t>
      </w:r>
      <w:r w:rsidRPr="00E37EC3">
        <w:rPr>
          <w:sz w:val="24"/>
        </w:rPr>
        <w:t>,</w:t>
      </w:r>
      <w:r>
        <w:rPr>
          <w:sz w:val="24"/>
        </w:rPr>
        <w:t>63</w:t>
      </w:r>
      <w:r w:rsidRPr="00E37EC3">
        <w:rPr>
          <w:sz w:val="24"/>
        </w:rPr>
        <w:t>%.</w:t>
      </w:r>
      <w:r w:rsidRPr="00986E27">
        <w:rPr>
          <w:sz w:val="24"/>
        </w:rPr>
        <w:tab/>
      </w:r>
    </w:p>
    <w:p w:rsidR="00AA01BA" w:rsidRDefault="0038352B" w:rsidP="0038352B">
      <w:pPr>
        <w:pStyle w:val="Bezodstpw"/>
        <w:jc w:val="both"/>
      </w:pPr>
      <w:r>
        <w:rPr>
          <w:sz w:val="24"/>
        </w:rPr>
        <w:tab/>
      </w:r>
      <w:r w:rsidRPr="00986E27">
        <w:rPr>
          <w:sz w:val="24"/>
        </w:rPr>
        <w:t xml:space="preserve">Reasumując, Komisja Budżetowo-Gospodarcza nie wniosła uwag do stopnia realizacji zadań inwestycyjnych i pozytywnie oceniła stan realizacji tych zadań </w:t>
      </w:r>
      <w:r>
        <w:rPr>
          <w:sz w:val="24"/>
        </w:rPr>
        <w:t xml:space="preserve">przedstawiony </w:t>
      </w:r>
      <w:r w:rsidRPr="00986E27">
        <w:rPr>
          <w:sz w:val="24"/>
        </w:rPr>
        <w:t>na dzień posiedzenia komisji.</w:t>
      </w:r>
      <w:r w:rsidR="00AA01BA">
        <w:t>".</w:t>
      </w:r>
    </w:p>
    <w:p w:rsidR="00AA01BA" w:rsidRDefault="00AA01BA" w:rsidP="00AA01BA">
      <w:pPr>
        <w:jc w:val="both"/>
        <w:rPr>
          <w:u w:val="single"/>
        </w:rPr>
      </w:pPr>
    </w:p>
    <w:p w:rsidR="00AA01BA" w:rsidRDefault="00AA01BA" w:rsidP="00AA01BA">
      <w:pPr>
        <w:jc w:val="both"/>
      </w:pPr>
      <w:r w:rsidRPr="001633D9">
        <w:rPr>
          <w:u w:val="single"/>
        </w:rPr>
        <w:t xml:space="preserve">Pisemna opinia Komisji Budżetowo-Gospodarczej w tym zakresie stanowi załącznik nr </w:t>
      </w:r>
      <w:r w:rsidR="00824D0E">
        <w:rPr>
          <w:u w:val="single"/>
        </w:rPr>
        <w:t xml:space="preserve">6 </w:t>
      </w:r>
      <w:r w:rsidRPr="001633D9">
        <w:rPr>
          <w:u w:val="single"/>
        </w:rPr>
        <w:t>do protokołu.</w:t>
      </w:r>
    </w:p>
    <w:p w:rsidR="00AA01BA" w:rsidRPr="00FF58C1" w:rsidRDefault="00AA01BA" w:rsidP="00AA01BA">
      <w:pPr>
        <w:rPr>
          <w:sz w:val="22"/>
        </w:rPr>
      </w:pPr>
    </w:p>
    <w:p w:rsidR="00AA01BA" w:rsidRDefault="00AA01BA" w:rsidP="00AA01BA">
      <w:pPr>
        <w:jc w:val="both"/>
      </w:pPr>
      <w:r>
        <w:t>Przewodniczący RM Dariusz Czerniawski zapytał, czy ktoś z radnych chce zabrać w tej sprawie</w:t>
      </w:r>
      <w:r w:rsidRPr="002C445F">
        <w:t xml:space="preserve"> </w:t>
      </w:r>
      <w:r>
        <w:t>głos.</w:t>
      </w:r>
    </w:p>
    <w:p w:rsidR="00AA01BA" w:rsidRDefault="00AA01BA" w:rsidP="00AA01BA"/>
    <w:p w:rsidR="00AA01BA" w:rsidRDefault="00AA01BA" w:rsidP="00AA01BA">
      <w:r>
        <w:t>Głosu nie zabierano.</w:t>
      </w:r>
    </w:p>
    <w:p w:rsidR="00AA01BA" w:rsidRDefault="00AA01BA"/>
    <w:p w:rsidR="00CD79FA" w:rsidRDefault="00CD79FA" w:rsidP="00CD79FA">
      <w:pPr>
        <w:jc w:val="both"/>
      </w:pPr>
      <w:r>
        <w:t xml:space="preserve">Przewodniczący RM Dariusz Czerniawski </w:t>
      </w:r>
      <w:r w:rsidRPr="00876DB3">
        <w:t xml:space="preserve">przystąpił do realizacji </w:t>
      </w:r>
      <w:proofErr w:type="spellStart"/>
      <w:r w:rsidRPr="00876DB3">
        <w:t>pkt</w:t>
      </w:r>
      <w:proofErr w:type="spellEnd"/>
      <w:r w:rsidRPr="00876DB3">
        <w:t xml:space="preserve"> </w:t>
      </w:r>
      <w:r>
        <w:t xml:space="preserve">11 </w:t>
      </w:r>
      <w:r w:rsidRPr="00876DB3">
        <w:t>pn. „</w:t>
      </w:r>
      <w:r>
        <w:t xml:space="preserve">Podjęcie uchwał </w:t>
      </w:r>
      <w:r w:rsidR="00794228">
        <w:br/>
      </w:r>
      <w:r>
        <w:t>w sprawach</w:t>
      </w:r>
      <w:r w:rsidRPr="00876DB3">
        <w:t>”.</w:t>
      </w:r>
    </w:p>
    <w:p w:rsidR="00CD79FA" w:rsidRDefault="00CD79FA" w:rsidP="00CD79FA">
      <w:pPr>
        <w:jc w:val="both"/>
      </w:pPr>
    </w:p>
    <w:p w:rsidR="00CD79FA" w:rsidRDefault="00CD79FA" w:rsidP="00CD79FA">
      <w:pPr>
        <w:jc w:val="both"/>
      </w:pPr>
    </w:p>
    <w:p w:rsidR="003D7C5F" w:rsidRDefault="003D7C5F"/>
    <w:p w:rsidR="003D7C5F" w:rsidRPr="003D7C5F" w:rsidRDefault="003D7C5F">
      <w:pPr>
        <w:rPr>
          <w:b/>
          <w:u w:val="single"/>
        </w:rPr>
      </w:pPr>
      <w:r w:rsidRPr="003D7C5F">
        <w:rPr>
          <w:b/>
          <w:u w:val="single"/>
        </w:rPr>
        <w:t>Ad 11.</w:t>
      </w:r>
    </w:p>
    <w:p w:rsidR="003D7C5F" w:rsidRDefault="003D7C5F">
      <w:pPr>
        <w:rPr>
          <w:b/>
        </w:rPr>
      </w:pPr>
      <w:r w:rsidRPr="003D7C5F">
        <w:rPr>
          <w:b/>
        </w:rPr>
        <w:t>Podjęcie uchwał.</w:t>
      </w:r>
    </w:p>
    <w:p w:rsidR="003D7C5F" w:rsidRDefault="003D7C5F">
      <w:pPr>
        <w:rPr>
          <w:b/>
        </w:rPr>
      </w:pPr>
    </w:p>
    <w:p w:rsidR="003D7C5F" w:rsidRPr="003D7C5F" w:rsidRDefault="003D7C5F">
      <w:pPr>
        <w:rPr>
          <w:u w:val="single"/>
        </w:rPr>
      </w:pPr>
      <w:r w:rsidRPr="003D7C5F">
        <w:rPr>
          <w:u w:val="single"/>
        </w:rPr>
        <w:t>11.1</w:t>
      </w:r>
    </w:p>
    <w:p w:rsidR="003D7C5F" w:rsidRDefault="003D7C5F">
      <w:pPr>
        <w:rPr>
          <w:b/>
        </w:rPr>
      </w:pPr>
    </w:p>
    <w:p w:rsidR="0038352B" w:rsidRPr="0038352B" w:rsidRDefault="0038352B" w:rsidP="0038352B">
      <w:pPr>
        <w:tabs>
          <w:tab w:val="left" w:pos="8647"/>
        </w:tabs>
        <w:jc w:val="both"/>
      </w:pPr>
      <w:r>
        <w:t xml:space="preserve">Przewodniczący RM Dariusz Czerniawski powiedział, że projekt uchwały dotyczy </w:t>
      </w:r>
      <w:r w:rsidRPr="00D6275B">
        <w:rPr>
          <w:rFonts w:cs="Arial"/>
        </w:rPr>
        <w:t xml:space="preserve">ustalenia terminu zebrania wiejskiego, na którym ma być dokonany wybór sołtysa </w:t>
      </w:r>
      <w:r w:rsidRPr="0038352B">
        <w:rPr>
          <w:rFonts w:cs="Arial"/>
        </w:rPr>
        <w:t>(Sołectwo Juchowo</w:t>
      </w:r>
      <w:r>
        <w:rPr>
          <w:rFonts w:cs="Arial"/>
        </w:rPr>
        <w:t>)</w:t>
      </w:r>
    </w:p>
    <w:p w:rsidR="0038352B" w:rsidRDefault="0038352B" w:rsidP="0038352B">
      <w:pPr>
        <w:pStyle w:val="nospacing"/>
        <w:jc w:val="both"/>
      </w:pPr>
      <w:r>
        <w:t>Po tym zwrócił się do Komisji Budżetowo-Gospodarczej o opinię odnośnie projektu uchwały.</w:t>
      </w:r>
    </w:p>
    <w:p w:rsidR="0038352B" w:rsidRDefault="0038352B" w:rsidP="0038352B">
      <w:pPr>
        <w:jc w:val="both"/>
      </w:pPr>
    </w:p>
    <w:p w:rsidR="0038352B" w:rsidRPr="0038352B" w:rsidRDefault="0038352B" w:rsidP="0038352B">
      <w:pPr>
        <w:pStyle w:val="Akapitzlist"/>
        <w:ind w:left="0"/>
        <w:jc w:val="both"/>
      </w:pPr>
      <w:r>
        <w:t xml:space="preserve">Przewodniczący </w:t>
      </w:r>
      <w:r w:rsidRPr="00AA5394">
        <w:t xml:space="preserve">Komisji Budżetowo-Gospodarczej </w:t>
      </w:r>
      <w:r>
        <w:t xml:space="preserve">Henryk </w:t>
      </w:r>
      <w:proofErr w:type="spellStart"/>
      <w:r>
        <w:t>Sigiel</w:t>
      </w:r>
      <w:proofErr w:type="spellEnd"/>
      <w:r>
        <w:t xml:space="preserve"> powiedział, że k</w:t>
      </w:r>
      <w:r w:rsidRPr="0038352B">
        <w:t>omisja wnosi o ustalenie terminu zebrania do 15 grudnia br.</w:t>
      </w:r>
    </w:p>
    <w:p w:rsidR="0038352B" w:rsidRPr="0038352B" w:rsidRDefault="0038352B" w:rsidP="0038352B">
      <w:pPr>
        <w:jc w:val="both"/>
      </w:pPr>
      <w:r w:rsidRPr="0038352B">
        <w:t>Na posiedzeniu uzyskano informację, że Sołectwo Juchowo nie wykorzystało jeszcze środków uchwalonych w budżecie Gminy Borne Sulinowo na 2017 rok w kwocie 1.176,92zł. Proponowany termin zebrania wiejskiego uniemożliwia rozdysponowanie powyższej kwoty do końca roku budżetowego, co spowoduje, że środki te przepadną. Ponadto komisja uważa, że tak duże sołectwo, jakim jest Juchowo, nie powinno przez tak długi czas zostawać bez sołtysa.</w:t>
      </w:r>
    </w:p>
    <w:p w:rsidR="0038352B" w:rsidRDefault="0038352B" w:rsidP="0038352B">
      <w:pPr>
        <w:jc w:val="both"/>
      </w:pPr>
    </w:p>
    <w:p w:rsidR="0038352B" w:rsidRDefault="0038352B" w:rsidP="0038352B">
      <w:pPr>
        <w:jc w:val="both"/>
        <w:outlineLvl w:val="0"/>
      </w:pPr>
      <w:r>
        <w:t>Przewodniczący RM Dariusz Czerniawski powiedział, że w projekcie uchwały zaproponowano termin</w:t>
      </w:r>
      <w:r w:rsidR="00385FBA">
        <w:t>:</w:t>
      </w:r>
      <w:r>
        <w:t xml:space="preserve"> 8 stycznia 2018 r.</w:t>
      </w:r>
      <w:r w:rsidR="00385FBA">
        <w:t xml:space="preserve"> godz. 17.00 w świetlicy wiejskiej w Juchowie. Natomiast Komisja Budżetowo-Gospodarcza proponuje </w:t>
      </w:r>
      <w:r w:rsidR="001B67A2">
        <w:t>ustalenie terminu zebrania do 15 grudnia br.</w:t>
      </w:r>
      <w:r w:rsidR="00385FBA">
        <w:t xml:space="preserve"> W </w:t>
      </w:r>
      <w:r>
        <w:t xml:space="preserve">związku </w:t>
      </w:r>
      <w:r w:rsidR="00794228">
        <w:br/>
      </w:r>
      <w:r>
        <w:t xml:space="preserve">z tym zwrócił się do Pani Burmistrz o </w:t>
      </w:r>
      <w:r w:rsidR="001B67A2">
        <w:t>ustosunkowanie się do tej propozycji</w:t>
      </w:r>
      <w:r>
        <w:t>.</w:t>
      </w:r>
    </w:p>
    <w:p w:rsidR="0038352B" w:rsidRDefault="0038352B" w:rsidP="0038352B">
      <w:pPr>
        <w:jc w:val="both"/>
        <w:outlineLvl w:val="0"/>
      </w:pPr>
    </w:p>
    <w:p w:rsidR="001B67A2" w:rsidRDefault="0038352B" w:rsidP="0038352B">
      <w:pPr>
        <w:jc w:val="both"/>
        <w:outlineLvl w:val="0"/>
      </w:pPr>
      <w:r>
        <w:t xml:space="preserve">Burmistrz Renata </w:t>
      </w:r>
      <w:proofErr w:type="spellStart"/>
      <w:r>
        <w:t>Pietkiewicz-Chmyłkowska</w:t>
      </w:r>
      <w:proofErr w:type="spellEnd"/>
      <w:r>
        <w:t xml:space="preserve"> powiedziała, </w:t>
      </w:r>
      <w:r w:rsidR="00794228">
        <w:t>i</w:t>
      </w:r>
      <w:r>
        <w:t xml:space="preserve">ż </w:t>
      </w:r>
      <w:r w:rsidR="001B67A2">
        <w:t xml:space="preserve">korzystając ze Statutu Sołectwa Juchowo, że zebranie wiejskie do wyboru sołtysa powinno odbyć się w terminie 2 miesięcy, </w:t>
      </w:r>
      <w:r>
        <w:t>ustaliła datę zebrania wiejskiego korzystną dla siebie</w:t>
      </w:r>
      <w:r w:rsidR="008B423E">
        <w:t>, g</w:t>
      </w:r>
      <w:r w:rsidR="001B67A2">
        <w:t>dzie nie jest obłożona terminami</w:t>
      </w:r>
      <w:r w:rsidR="008B423E">
        <w:t>. Tym niemniej powiedziała, że</w:t>
      </w:r>
      <w:r w:rsidR="001B67A2">
        <w:t xml:space="preserve"> jej to nie robi różnicy kiedy pojedzie na zebranie, jednak</w:t>
      </w:r>
      <w:r w:rsidR="008B423E">
        <w:t xml:space="preserve"> w grę zmiany terminu zebrania wchodzą dwie daty</w:t>
      </w:r>
      <w:r w:rsidR="00794228">
        <w:t>:</w:t>
      </w:r>
      <w:r w:rsidR="008B423E">
        <w:t xml:space="preserve"> 12 albo 19 grud</w:t>
      </w:r>
      <w:r w:rsidR="001B67A2">
        <w:t>zień.</w:t>
      </w:r>
    </w:p>
    <w:p w:rsidR="0038352B" w:rsidRDefault="0038352B" w:rsidP="0038352B">
      <w:pPr>
        <w:jc w:val="both"/>
      </w:pPr>
    </w:p>
    <w:p w:rsidR="008B423E" w:rsidRDefault="008B423E" w:rsidP="008B423E">
      <w:pPr>
        <w:jc w:val="both"/>
      </w:pPr>
      <w:r>
        <w:t xml:space="preserve">Przewodniczący RM Dariusz Czerniawski zauważył, że Komisja Budżetowo-Gospodarcza wniosła o ustalenie terminu zebrania wiejskiego do 15 grudnia br., więc w grę wchodzi data 12 grudnia. Po tym poddał pod głosowanie </w:t>
      </w:r>
      <w:r w:rsidR="001B67A2">
        <w:t xml:space="preserve">poprawkę dotyczącą </w:t>
      </w:r>
      <w:r>
        <w:t xml:space="preserve">ustalenia </w:t>
      </w:r>
      <w:r w:rsidR="001B67A2">
        <w:t xml:space="preserve">terminu </w:t>
      </w:r>
      <w:r>
        <w:t>zebrania wiejskiego w Sołectwie Juchowo na dzień 12 grudnia 2017 r.:</w:t>
      </w:r>
    </w:p>
    <w:p w:rsidR="008B423E" w:rsidRDefault="008B423E" w:rsidP="008B423E">
      <w:pPr>
        <w:numPr>
          <w:ilvl w:val="0"/>
          <w:numId w:val="11"/>
        </w:numPr>
        <w:jc w:val="both"/>
      </w:pPr>
      <w:r>
        <w:lastRenderedPageBreak/>
        <w:t>za głosowało 13 radnych,</w:t>
      </w:r>
    </w:p>
    <w:p w:rsidR="008B423E" w:rsidRDefault="008B423E" w:rsidP="008B423E">
      <w:pPr>
        <w:numPr>
          <w:ilvl w:val="0"/>
          <w:numId w:val="11"/>
        </w:numPr>
        <w:jc w:val="both"/>
      </w:pPr>
      <w:r>
        <w:t>głosów przeciwnych i wstrzymujących się nie zgłoszono.</w:t>
      </w:r>
    </w:p>
    <w:p w:rsidR="008B423E" w:rsidRPr="008B423E" w:rsidRDefault="008B423E" w:rsidP="0038352B">
      <w:pPr>
        <w:jc w:val="both"/>
        <w:rPr>
          <w:u w:val="single"/>
        </w:rPr>
      </w:pPr>
      <w:r w:rsidRPr="008B423E">
        <w:rPr>
          <w:u w:val="single"/>
        </w:rPr>
        <w:t>Poprawka została przyjęta.</w:t>
      </w:r>
    </w:p>
    <w:p w:rsidR="008B423E" w:rsidRDefault="008B423E" w:rsidP="0038352B">
      <w:pPr>
        <w:jc w:val="both"/>
      </w:pPr>
    </w:p>
    <w:p w:rsidR="0038352B" w:rsidRDefault="008B423E" w:rsidP="0038352B">
      <w:pPr>
        <w:jc w:val="both"/>
      </w:pPr>
      <w:r>
        <w:t xml:space="preserve">Po tym </w:t>
      </w:r>
      <w:r w:rsidR="0038352B">
        <w:t>Przewodniczący RM Dariusz Czerniawski poddał pod głosowanie</w:t>
      </w:r>
      <w:r w:rsidRPr="008B423E">
        <w:t xml:space="preserve"> </w:t>
      </w:r>
      <w:r>
        <w:t>projekt</w:t>
      </w:r>
      <w:r w:rsidR="001B67A2">
        <w:t xml:space="preserve"> uchwały uwzględniający przyjętą</w:t>
      </w:r>
      <w:r>
        <w:t xml:space="preserve"> poprawkę</w:t>
      </w:r>
      <w:r w:rsidR="00794228">
        <w:t>,</w:t>
      </w:r>
      <w:r>
        <w:t xml:space="preserve"> tj. ustalenie terminu zebrania wiejskiego w Sołectwie Juchowo na dzień 12 grudnia 2017 r.</w:t>
      </w:r>
      <w:r w:rsidR="0038352B">
        <w:t>:</w:t>
      </w:r>
    </w:p>
    <w:p w:rsidR="0038352B" w:rsidRDefault="0038352B" w:rsidP="0038352B">
      <w:pPr>
        <w:numPr>
          <w:ilvl w:val="0"/>
          <w:numId w:val="11"/>
        </w:numPr>
        <w:jc w:val="both"/>
      </w:pPr>
      <w:r>
        <w:t>za głosowało 1</w:t>
      </w:r>
      <w:r w:rsidR="008B423E">
        <w:t>3</w:t>
      </w:r>
      <w:r>
        <w:t xml:space="preserve"> radnych,</w:t>
      </w:r>
    </w:p>
    <w:p w:rsidR="0038352B" w:rsidRDefault="0038352B" w:rsidP="0038352B">
      <w:pPr>
        <w:numPr>
          <w:ilvl w:val="0"/>
          <w:numId w:val="11"/>
        </w:numPr>
        <w:jc w:val="both"/>
      </w:pPr>
      <w:r>
        <w:t>głosów przeciwnych i wstrzymujących się nie zgłoszono.</w:t>
      </w:r>
    </w:p>
    <w:p w:rsidR="0038352B" w:rsidRDefault="0038352B" w:rsidP="0038352B"/>
    <w:p w:rsidR="0038352B" w:rsidRPr="008B423E" w:rsidRDefault="0038352B" w:rsidP="0038352B">
      <w:pPr>
        <w:jc w:val="both"/>
        <w:rPr>
          <w:b/>
          <w:bCs/>
        </w:rPr>
      </w:pPr>
      <w:r>
        <w:rPr>
          <w:b/>
          <w:bCs/>
        </w:rPr>
        <w:t>Uchwała Nr X</w:t>
      </w:r>
      <w:r w:rsidR="008B423E">
        <w:rPr>
          <w:b/>
          <w:bCs/>
        </w:rPr>
        <w:t>L</w:t>
      </w:r>
      <w:r>
        <w:rPr>
          <w:b/>
          <w:bCs/>
        </w:rPr>
        <w:t>/44</w:t>
      </w:r>
      <w:r w:rsidR="008B423E">
        <w:rPr>
          <w:b/>
          <w:bCs/>
        </w:rPr>
        <w:t>5</w:t>
      </w:r>
      <w:r>
        <w:rPr>
          <w:b/>
          <w:bCs/>
        </w:rPr>
        <w:t xml:space="preserve">/2017 Rady Miejskiej w Bornem Sulinowie z dnia </w:t>
      </w:r>
      <w:r w:rsidR="008B423E">
        <w:rPr>
          <w:b/>
          <w:bCs/>
        </w:rPr>
        <w:t xml:space="preserve">30 listopada </w:t>
      </w:r>
      <w:r>
        <w:rPr>
          <w:b/>
          <w:bCs/>
        </w:rPr>
        <w:t xml:space="preserve">2017r. </w:t>
      </w:r>
      <w:r w:rsidR="00794228">
        <w:rPr>
          <w:b/>
          <w:bCs/>
        </w:rPr>
        <w:br/>
      </w:r>
      <w:r>
        <w:rPr>
          <w:b/>
        </w:rPr>
        <w:t>w sprawie</w:t>
      </w:r>
      <w:r w:rsidRPr="004D7AC4">
        <w:t xml:space="preserve"> </w:t>
      </w:r>
      <w:r w:rsidR="008B423E" w:rsidRPr="008B423E">
        <w:rPr>
          <w:rFonts w:cs="Arial"/>
          <w:b/>
        </w:rPr>
        <w:t xml:space="preserve">ustalenia terminu zebrania wiejskiego, na którym ma być dokonany wybór sołtysa </w:t>
      </w:r>
      <w:r w:rsidRPr="008B423E">
        <w:rPr>
          <w:b/>
          <w:bCs/>
        </w:rPr>
        <w:t xml:space="preserve">została podjęta jednogłośnie i stanowi załącznik nr </w:t>
      </w:r>
      <w:r w:rsidR="00824D0E">
        <w:rPr>
          <w:b/>
          <w:bCs/>
        </w:rPr>
        <w:t>9</w:t>
      </w:r>
      <w:r w:rsidRPr="008B423E">
        <w:rPr>
          <w:b/>
          <w:bCs/>
        </w:rPr>
        <w:t xml:space="preserve"> do protokołu.</w:t>
      </w:r>
    </w:p>
    <w:p w:rsidR="0038352B" w:rsidRDefault="0038352B" w:rsidP="0038352B"/>
    <w:p w:rsidR="003D7C5F" w:rsidRDefault="003D7C5F">
      <w:pPr>
        <w:rPr>
          <w:b/>
        </w:rPr>
      </w:pPr>
    </w:p>
    <w:p w:rsidR="003D7C5F" w:rsidRPr="003D7C5F" w:rsidRDefault="003D7C5F">
      <w:pPr>
        <w:rPr>
          <w:u w:val="single"/>
        </w:rPr>
      </w:pPr>
      <w:r w:rsidRPr="003D7C5F">
        <w:rPr>
          <w:u w:val="single"/>
        </w:rPr>
        <w:t>11.2</w:t>
      </w:r>
    </w:p>
    <w:p w:rsidR="003D7C5F" w:rsidRDefault="003D7C5F">
      <w:pPr>
        <w:rPr>
          <w:b/>
        </w:rPr>
      </w:pPr>
    </w:p>
    <w:p w:rsidR="008B423E" w:rsidRPr="008B423E" w:rsidRDefault="008B423E" w:rsidP="008B423E">
      <w:pPr>
        <w:tabs>
          <w:tab w:val="left" w:pos="8647"/>
        </w:tabs>
        <w:jc w:val="both"/>
      </w:pPr>
      <w:r>
        <w:t xml:space="preserve">Przewodniczący RM Dariusz Czerniawski powiedział, że projekt uchwały dotyczy </w:t>
      </w:r>
      <w:r w:rsidRPr="00D6275B">
        <w:rPr>
          <w:rFonts w:eastAsia="MS Mincho"/>
          <w:bCs/>
          <w:spacing w:val="-4"/>
        </w:rPr>
        <w:t xml:space="preserve">zbycia nieruchomości stanowiącej własność Gminy Borne Sulinowo </w:t>
      </w:r>
      <w:r w:rsidRPr="008B423E">
        <w:rPr>
          <w:rFonts w:eastAsia="MS Mincho"/>
          <w:bCs/>
          <w:spacing w:val="-4"/>
        </w:rPr>
        <w:t>(dot. nieruchomości gruntowej niezabudowanej oznaczonej dz. nr 7/397 w Bornem Sulinowie).</w:t>
      </w:r>
    </w:p>
    <w:p w:rsidR="008B423E" w:rsidRDefault="008B423E" w:rsidP="008B423E">
      <w:pPr>
        <w:pStyle w:val="nospacing"/>
        <w:jc w:val="both"/>
      </w:pPr>
      <w:r>
        <w:t>Po tym zwrócił się do Komisji Budżetowo-Gospodarczej o opinię odnośnie projektu uchwały.</w:t>
      </w:r>
    </w:p>
    <w:p w:rsidR="008B423E" w:rsidRDefault="008B423E" w:rsidP="008B423E">
      <w:pPr>
        <w:jc w:val="both"/>
      </w:pPr>
    </w:p>
    <w:p w:rsidR="008B423E" w:rsidRDefault="008B423E" w:rsidP="008B423E">
      <w:pPr>
        <w:jc w:val="both"/>
      </w:pPr>
      <w:r>
        <w:t xml:space="preserve">Przewodniczący </w:t>
      </w:r>
      <w:r w:rsidRPr="00AA5394">
        <w:t xml:space="preserve">Komisji Budżetowo-Gospodarczej </w:t>
      </w:r>
      <w:r>
        <w:t xml:space="preserve">Henryk </w:t>
      </w:r>
      <w:proofErr w:type="spellStart"/>
      <w:r>
        <w:t>Sigiel</w:t>
      </w:r>
      <w:proofErr w:type="spellEnd"/>
      <w:r>
        <w:t xml:space="preserve"> powiedział, że komisja wydała opinię pozytywną.</w:t>
      </w:r>
    </w:p>
    <w:p w:rsidR="008B423E" w:rsidRDefault="008B423E" w:rsidP="008B423E">
      <w:pPr>
        <w:jc w:val="both"/>
      </w:pPr>
    </w:p>
    <w:p w:rsidR="008B423E" w:rsidRDefault="008B423E" w:rsidP="008B423E">
      <w:pPr>
        <w:jc w:val="both"/>
        <w:outlineLvl w:val="0"/>
      </w:pPr>
      <w:r>
        <w:t>Przewodniczący RM Dariusz Czerniawski zapytał, czy są jakieś uwagi do projektu uchwały.</w:t>
      </w:r>
    </w:p>
    <w:p w:rsidR="008B423E" w:rsidRDefault="008B423E" w:rsidP="008B423E">
      <w:pPr>
        <w:jc w:val="both"/>
      </w:pPr>
    </w:p>
    <w:p w:rsidR="008B423E" w:rsidRDefault="008B423E" w:rsidP="008B423E">
      <w:pPr>
        <w:jc w:val="both"/>
      </w:pPr>
      <w:r>
        <w:t>Uwag do projektu uchwały nie zgłoszono.</w:t>
      </w:r>
    </w:p>
    <w:p w:rsidR="008B423E" w:rsidRDefault="008B423E" w:rsidP="008B423E">
      <w:pPr>
        <w:jc w:val="both"/>
      </w:pPr>
    </w:p>
    <w:p w:rsidR="008B423E" w:rsidRDefault="008B423E" w:rsidP="008B423E">
      <w:pPr>
        <w:jc w:val="both"/>
      </w:pPr>
      <w:r>
        <w:t>Przewodniczący RM Dariusz Czerniawski poddał projekt uchwały pod głosowanie:</w:t>
      </w:r>
    </w:p>
    <w:p w:rsidR="008B423E" w:rsidRDefault="008B423E" w:rsidP="008B423E">
      <w:pPr>
        <w:numPr>
          <w:ilvl w:val="0"/>
          <w:numId w:val="11"/>
        </w:numPr>
        <w:jc w:val="both"/>
      </w:pPr>
      <w:r>
        <w:t>za głosowało 13 radnych,</w:t>
      </w:r>
    </w:p>
    <w:p w:rsidR="008B423E" w:rsidRDefault="008B423E" w:rsidP="008B423E">
      <w:pPr>
        <w:numPr>
          <w:ilvl w:val="0"/>
          <w:numId w:val="11"/>
        </w:numPr>
        <w:jc w:val="both"/>
      </w:pPr>
      <w:r>
        <w:t>głosów przeciwnych i wstrzymujących się nie zgłoszono.</w:t>
      </w:r>
    </w:p>
    <w:p w:rsidR="008B423E" w:rsidRDefault="008B423E" w:rsidP="008B423E"/>
    <w:p w:rsidR="008B423E" w:rsidRPr="008B423E" w:rsidRDefault="008B423E" w:rsidP="008B423E">
      <w:pPr>
        <w:jc w:val="both"/>
        <w:rPr>
          <w:b/>
          <w:bCs/>
        </w:rPr>
      </w:pPr>
      <w:r>
        <w:rPr>
          <w:b/>
          <w:bCs/>
        </w:rPr>
        <w:t xml:space="preserve">Uchwała Nr XL/446/2017 Rady Miejskiej w Bornem Sulinowie z dnia 30 listopada 2017r. </w:t>
      </w:r>
      <w:r w:rsidR="00794228">
        <w:rPr>
          <w:b/>
          <w:bCs/>
        </w:rPr>
        <w:br/>
      </w:r>
      <w:r>
        <w:rPr>
          <w:b/>
        </w:rPr>
        <w:t>w sprawie</w:t>
      </w:r>
      <w:r w:rsidRPr="004D7AC4">
        <w:t xml:space="preserve"> </w:t>
      </w:r>
      <w:r w:rsidRPr="008B423E">
        <w:rPr>
          <w:rFonts w:eastAsia="MS Mincho"/>
          <w:b/>
          <w:bCs/>
          <w:spacing w:val="-4"/>
        </w:rPr>
        <w:t xml:space="preserve">zbycia nieruchomości stanowiącej własność Gminy Borne Sulinowo </w:t>
      </w:r>
      <w:r w:rsidRPr="008B423E">
        <w:rPr>
          <w:b/>
          <w:bCs/>
        </w:rPr>
        <w:t xml:space="preserve">została podjęta jednogłośnie i stanowi załącznik nr </w:t>
      </w:r>
      <w:r w:rsidR="00824D0E">
        <w:rPr>
          <w:b/>
          <w:bCs/>
        </w:rPr>
        <w:t>10</w:t>
      </w:r>
      <w:r w:rsidRPr="008B423E">
        <w:rPr>
          <w:b/>
          <w:bCs/>
        </w:rPr>
        <w:t xml:space="preserve"> do protokołu.</w:t>
      </w:r>
    </w:p>
    <w:p w:rsidR="008B423E" w:rsidRDefault="008B423E" w:rsidP="008B423E"/>
    <w:p w:rsidR="003D7C5F" w:rsidRDefault="003D7C5F">
      <w:pPr>
        <w:rPr>
          <w:b/>
        </w:rPr>
      </w:pPr>
    </w:p>
    <w:p w:rsidR="003D7C5F" w:rsidRPr="003D7C5F" w:rsidRDefault="003D7C5F">
      <w:pPr>
        <w:rPr>
          <w:u w:val="single"/>
        </w:rPr>
      </w:pPr>
      <w:r w:rsidRPr="003D7C5F">
        <w:rPr>
          <w:u w:val="single"/>
        </w:rPr>
        <w:t>11.3</w:t>
      </w:r>
    </w:p>
    <w:p w:rsidR="003D7C5F" w:rsidRDefault="003D7C5F">
      <w:pPr>
        <w:rPr>
          <w:b/>
        </w:rPr>
      </w:pPr>
    </w:p>
    <w:p w:rsidR="000A5B82" w:rsidRPr="00BC1E21" w:rsidRDefault="000A5B82" w:rsidP="000A5B82">
      <w:pPr>
        <w:tabs>
          <w:tab w:val="left" w:pos="8647"/>
        </w:tabs>
        <w:jc w:val="both"/>
      </w:pPr>
      <w:r>
        <w:t xml:space="preserve">Przewodniczący RM Dariusz Czerniawski powiedział, że projekt uchwały dotyczy </w:t>
      </w:r>
      <w:r w:rsidRPr="00D6275B">
        <w:t>Programu współpracy Gminy Borne Sulinowo z organizacjami pozarządowymi oraz podmiotami wymienionymi w art. 3 ust 3 ustawy o działalności pożytku publiczneg</w:t>
      </w:r>
      <w:r>
        <w:t>o i o wolontariacie na 2018 rok</w:t>
      </w:r>
    </w:p>
    <w:p w:rsidR="000A5B82" w:rsidRDefault="000A5B82" w:rsidP="000A5B82">
      <w:pPr>
        <w:pStyle w:val="nospacing"/>
        <w:jc w:val="both"/>
      </w:pPr>
    </w:p>
    <w:p w:rsidR="000A5B82" w:rsidRDefault="000A5B82" w:rsidP="000A5B82">
      <w:pPr>
        <w:pStyle w:val="nospacing"/>
        <w:jc w:val="both"/>
      </w:pPr>
      <w:r>
        <w:t>Po tym zwrócił się do Komisji Budżetowo-Gospodarczej i Komisji Rozwoju o opinie odnośnie projektu uchwały.</w:t>
      </w:r>
    </w:p>
    <w:p w:rsidR="000A5B82" w:rsidRDefault="000A5B82" w:rsidP="000A5B82">
      <w:pPr>
        <w:jc w:val="both"/>
      </w:pPr>
    </w:p>
    <w:p w:rsidR="000A5B82" w:rsidRDefault="000A5B82" w:rsidP="000A5B82">
      <w:pPr>
        <w:jc w:val="both"/>
      </w:pPr>
      <w:r>
        <w:t xml:space="preserve">Przewodniczący </w:t>
      </w:r>
      <w:r w:rsidRPr="00AA5394">
        <w:t xml:space="preserve">Komisji Budżetowo-Gospodarczej </w:t>
      </w:r>
      <w:r>
        <w:t xml:space="preserve">Henryk </w:t>
      </w:r>
      <w:proofErr w:type="spellStart"/>
      <w:r>
        <w:t>Sigiel</w:t>
      </w:r>
      <w:proofErr w:type="spellEnd"/>
      <w:r>
        <w:t xml:space="preserve"> powiedział, że komisja wydała opinię pozytywną.</w:t>
      </w:r>
    </w:p>
    <w:p w:rsidR="000A5B82" w:rsidRDefault="000A5B82" w:rsidP="000A5B82">
      <w:pPr>
        <w:jc w:val="both"/>
      </w:pPr>
    </w:p>
    <w:p w:rsidR="000A5B82" w:rsidRDefault="000A5B82" w:rsidP="000A5B82">
      <w:pPr>
        <w:jc w:val="both"/>
      </w:pPr>
      <w:r>
        <w:lastRenderedPageBreak/>
        <w:t xml:space="preserve">Przewodniczący Komisji Rozwoju Dariusz </w:t>
      </w:r>
      <w:proofErr w:type="spellStart"/>
      <w:r>
        <w:t>Palicki</w:t>
      </w:r>
      <w:proofErr w:type="spellEnd"/>
      <w:r>
        <w:t xml:space="preserve"> powiedział, że komisja również zaopiniowała pozytywnie przedmiotowy projekt uchwały.</w:t>
      </w:r>
    </w:p>
    <w:p w:rsidR="000A5B82" w:rsidRDefault="000A5B82" w:rsidP="000A5B82">
      <w:pPr>
        <w:jc w:val="both"/>
      </w:pPr>
    </w:p>
    <w:p w:rsidR="000A5B82" w:rsidRDefault="000A5B82" w:rsidP="000A5B82">
      <w:pPr>
        <w:jc w:val="both"/>
        <w:outlineLvl w:val="0"/>
      </w:pPr>
      <w:r>
        <w:t>Przewodniczący RM Dariusz Czerniawski zapytał, czy są jakieś uwagi do projektu uchwały.</w:t>
      </w:r>
    </w:p>
    <w:p w:rsidR="000A5B82" w:rsidRDefault="000A5B82" w:rsidP="000A5B82">
      <w:pPr>
        <w:jc w:val="both"/>
      </w:pPr>
    </w:p>
    <w:p w:rsidR="000A5B82" w:rsidRDefault="000A5B82" w:rsidP="000A5B82">
      <w:pPr>
        <w:jc w:val="both"/>
      </w:pPr>
      <w:r>
        <w:t>Uwag do projektu uchwały nie zgłoszono.</w:t>
      </w:r>
    </w:p>
    <w:p w:rsidR="000A5B82" w:rsidRDefault="000A5B82" w:rsidP="000A5B82">
      <w:pPr>
        <w:jc w:val="both"/>
      </w:pPr>
    </w:p>
    <w:p w:rsidR="000A5B82" w:rsidRDefault="000A5B82" w:rsidP="000A5B82">
      <w:pPr>
        <w:jc w:val="both"/>
      </w:pPr>
      <w:r>
        <w:t>Przewodniczący RM Dariusz Czerniawski poddał projekt uchwały pod głosowanie:</w:t>
      </w:r>
    </w:p>
    <w:p w:rsidR="000A5B82" w:rsidRDefault="000A5B82" w:rsidP="000A5B82">
      <w:pPr>
        <w:numPr>
          <w:ilvl w:val="0"/>
          <w:numId w:val="11"/>
        </w:numPr>
        <w:jc w:val="both"/>
      </w:pPr>
      <w:r>
        <w:t>za głosowało 13 radnych,</w:t>
      </w:r>
    </w:p>
    <w:p w:rsidR="000A5B82" w:rsidRDefault="000A5B82" w:rsidP="000A5B82">
      <w:pPr>
        <w:numPr>
          <w:ilvl w:val="0"/>
          <w:numId w:val="11"/>
        </w:numPr>
        <w:jc w:val="both"/>
      </w:pPr>
      <w:r>
        <w:t>głosów przeciwnych i wstrzymujących się nie zgłoszono.</w:t>
      </w:r>
    </w:p>
    <w:p w:rsidR="000A5B82" w:rsidRDefault="000A5B82" w:rsidP="000A5B82"/>
    <w:p w:rsidR="000A5B82" w:rsidRPr="000A5B82" w:rsidRDefault="000A5B82" w:rsidP="000A5B82">
      <w:pPr>
        <w:jc w:val="both"/>
        <w:rPr>
          <w:b/>
          <w:bCs/>
        </w:rPr>
      </w:pPr>
      <w:r>
        <w:rPr>
          <w:b/>
          <w:bCs/>
        </w:rPr>
        <w:t xml:space="preserve">Uchwała Nr XL/447/2017 Rady Miejskiej w Bornem Sulinowie z dnia 30 listopada 2017r. </w:t>
      </w:r>
      <w:r w:rsidR="00794228">
        <w:rPr>
          <w:b/>
          <w:bCs/>
        </w:rPr>
        <w:br/>
      </w:r>
      <w:r>
        <w:rPr>
          <w:b/>
        </w:rPr>
        <w:t>w sprawie</w:t>
      </w:r>
      <w:r w:rsidRPr="00AA5394">
        <w:rPr>
          <w:b/>
        </w:rPr>
        <w:t xml:space="preserve"> </w:t>
      </w:r>
      <w:r w:rsidRPr="000A5B82">
        <w:rPr>
          <w:b/>
        </w:rPr>
        <w:t xml:space="preserve">Programu współpracy Gminy Borne Sulinowo z organizacjami pozarządowymi oraz podmiotami wymienionymi w art. 3 ust 3 ustawy o działalności pożytku publicznego </w:t>
      </w:r>
      <w:r w:rsidR="00794228">
        <w:rPr>
          <w:b/>
        </w:rPr>
        <w:br/>
      </w:r>
      <w:r w:rsidRPr="000A5B82">
        <w:rPr>
          <w:b/>
        </w:rPr>
        <w:t xml:space="preserve">i o wolontariacie na 2018 rok </w:t>
      </w:r>
      <w:r w:rsidRPr="000A5B82">
        <w:rPr>
          <w:b/>
          <w:bCs/>
        </w:rPr>
        <w:t xml:space="preserve">została podjęta jednogłośnie i stanowi załącznik nr </w:t>
      </w:r>
      <w:r w:rsidR="00824D0E">
        <w:rPr>
          <w:b/>
          <w:bCs/>
        </w:rPr>
        <w:t>11</w:t>
      </w:r>
      <w:r w:rsidRPr="000A5B82">
        <w:rPr>
          <w:b/>
          <w:bCs/>
        </w:rPr>
        <w:t xml:space="preserve"> do protokołu.</w:t>
      </w:r>
    </w:p>
    <w:p w:rsidR="000A5B82" w:rsidRDefault="000A5B82" w:rsidP="000A5B82"/>
    <w:p w:rsidR="003D7C5F" w:rsidRDefault="003D7C5F">
      <w:pPr>
        <w:rPr>
          <w:b/>
        </w:rPr>
      </w:pPr>
    </w:p>
    <w:p w:rsidR="003D7C5F" w:rsidRPr="003D7C5F" w:rsidRDefault="003D7C5F">
      <w:pPr>
        <w:rPr>
          <w:u w:val="single"/>
        </w:rPr>
      </w:pPr>
      <w:r w:rsidRPr="003D7C5F">
        <w:rPr>
          <w:u w:val="single"/>
        </w:rPr>
        <w:t>11.4</w:t>
      </w:r>
    </w:p>
    <w:p w:rsidR="003D7C5F" w:rsidRDefault="003D7C5F">
      <w:pPr>
        <w:rPr>
          <w:b/>
        </w:rPr>
      </w:pPr>
    </w:p>
    <w:p w:rsidR="000A5B82" w:rsidRDefault="000A5B82" w:rsidP="000A5B82">
      <w:pPr>
        <w:tabs>
          <w:tab w:val="left" w:pos="8647"/>
        </w:tabs>
        <w:jc w:val="both"/>
        <w:rPr>
          <w:rFonts w:eastAsia="MS Mincho"/>
          <w:bCs/>
          <w:spacing w:val="-4"/>
        </w:rPr>
      </w:pPr>
      <w:r>
        <w:t xml:space="preserve">Przewodniczący RM Dariusz Czerniawski powiedział, że projekt uchwały dotyczy </w:t>
      </w:r>
      <w:r w:rsidRPr="00D6275B">
        <w:t>określenia szczegółowych zasad, sposobu i trybu umarzania, odraczania terminu spłaty oraz rozkładania na raty należno</w:t>
      </w:r>
      <w:r w:rsidRPr="00D6275B">
        <w:rPr>
          <w:rFonts w:ascii="TimesNewRoman" w:eastAsia="TimesNewRoman" w:cs="TimesNewRoman" w:hint="eastAsia"/>
        </w:rPr>
        <w:t>ś</w:t>
      </w:r>
      <w:r w:rsidRPr="00D6275B">
        <w:t>ci pieni</w:t>
      </w:r>
      <w:r w:rsidRPr="00D6275B">
        <w:rPr>
          <w:rFonts w:ascii="TimesNewRoman" w:eastAsia="TimesNewRoman" w:cs="TimesNewRoman" w:hint="eastAsia"/>
        </w:rPr>
        <w:t>ę</w:t>
      </w:r>
      <w:r w:rsidRPr="00D6275B">
        <w:rPr>
          <w:rFonts w:ascii="TimesNewRoman" w:eastAsia="TimesNewRoman" w:cs="TimesNewRoman"/>
        </w:rPr>
        <w:t>ż</w:t>
      </w:r>
      <w:r w:rsidRPr="00D6275B">
        <w:t xml:space="preserve">nych mających charakter cywilnoprawny przypadających Gminie Borne Sulinowo lub jej jednostkom organizacyjnym, warunków dopuszczalności pomocy publicznej </w:t>
      </w:r>
      <w:r w:rsidRPr="00D6275B">
        <w:br/>
        <w:t>w przypadkach, w których ulga stanowić będzie pomoc publiczną oraz wskazania organu lub osób upra</w:t>
      </w:r>
      <w:r>
        <w:t>wnionych do udzielania tych ulg.</w:t>
      </w:r>
    </w:p>
    <w:p w:rsidR="000A5B82" w:rsidRDefault="000A5B82" w:rsidP="000A5B82">
      <w:pPr>
        <w:tabs>
          <w:tab w:val="left" w:pos="8647"/>
        </w:tabs>
        <w:jc w:val="both"/>
      </w:pPr>
      <w:r>
        <w:t>Po tym zwrócił się do Komisji Budżetowo-Gospodarczej o opinię odnośnie projektu uchwały.</w:t>
      </w:r>
    </w:p>
    <w:p w:rsidR="000A5B82" w:rsidRDefault="000A5B82" w:rsidP="000A5B82">
      <w:pPr>
        <w:jc w:val="both"/>
      </w:pPr>
    </w:p>
    <w:p w:rsidR="000A5B82" w:rsidRDefault="000A5B82" w:rsidP="000A5B82">
      <w:pPr>
        <w:jc w:val="both"/>
      </w:pPr>
      <w:r>
        <w:t xml:space="preserve">Przewodniczący </w:t>
      </w:r>
      <w:r w:rsidRPr="00AA5394">
        <w:t xml:space="preserve">Komisji Budżetowo-Gospodarczej </w:t>
      </w:r>
      <w:r>
        <w:t xml:space="preserve">Henryk </w:t>
      </w:r>
      <w:proofErr w:type="spellStart"/>
      <w:r>
        <w:t>Sigiel</w:t>
      </w:r>
      <w:proofErr w:type="spellEnd"/>
      <w:r>
        <w:t xml:space="preserve"> powiedział, że komisja wydała opinię pozytywną.</w:t>
      </w:r>
    </w:p>
    <w:p w:rsidR="000A5B82" w:rsidRDefault="000A5B82" w:rsidP="000A5B82">
      <w:pPr>
        <w:jc w:val="both"/>
      </w:pPr>
    </w:p>
    <w:p w:rsidR="000A5B82" w:rsidRDefault="000A5B82" w:rsidP="000A5B82">
      <w:pPr>
        <w:jc w:val="both"/>
        <w:outlineLvl w:val="0"/>
      </w:pPr>
      <w:r>
        <w:t>Przewodniczący RM Dariusz Czerniawski zapytał, czy są jakieś uwagi do projektu uchwały.</w:t>
      </w:r>
    </w:p>
    <w:p w:rsidR="000A5B82" w:rsidRDefault="000A5B82" w:rsidP="000A5B82">
      <w:pPr>
        <w:jc w:val="both"/>
      </w:pPr>
    </w:p>
    <w:p w:rsidR="000A5B82" w:rsidRDefault="000A5B82" w:rsidP="000A5B82">
      <w:pPr>
        <w:jc w:val="both"/>
      </w:pPr>
      <w:r>
        <w:t>Uwag do projektu uchwały nie zgłoszono.</w:t>
      </w:r>
    </w:p>
    <w:p w:rsidR="000A5B82" w:rsidRDefault="000A5B82" w:rsidP="000A5B82">
      <w:pPr>
        <w:jc w:val="both"/>
      </w:pPr>
    </w:p>
    <w:p w:rsidR="000A5B82" w:rsidRDefault="000A5B82" w:rsidP="000A5B82">
      <w:pPr>
        <w:jc w:val="both"/>
      </w:pPr>
      <w:r>
        <w:t>Przewodniczący RM Dariusz Czerniawski poddał projekt uchwały pod głosowanie:</w:t>
      </w:r>
    </w:p>
    <w:p w:rsidR="000A5B82" w:rsidRDefault="000A5B82" w:rsidP="000A5B82">
      <w:pPr>
        <w:numPr>
          <w:ilvl w:val="0"/>
          <w:numId w:val="11"/>
        </w:numPr>
        <w:jc w:val="both"/>
      </w:pPr>
      <w:r>
        <w:t>za głosowało 13 radnych,</w:t>
      </w:r>
    </w:p>
    <w:p w:rsidR="000A5B82" w:rsidRDefault="000A5B82" w:rsidP="000A5B82">
      <w:pPr>
        <w:numPr>
          <w:ilvl w:val="0"/>
          <w:numId w:val="11"/>
        </w:numPr>
        <w:jc w:val="both"/>
      </w:pPr>
      <w:r>
        <w:t>głosów przeciwnych i wstrzymujących się nie zgłoszono.</w:t>
      </w:r>
    </w:p>
    <w:p w:rsidR="000A5B82" w:rsidRDefault="000A5B82" w:rsidP="000A5B82"/>
    <w:p w:rsidR="000A5B82" w:rsidRPr="000A5B82" w:rsidRDefault="000A5B82" w:rsidP="000A5B82">
      <w:pPr>
        <w:jc w:val="both"/>
        <w:rPr>
          <w:b/>
          <w:bCs/>
        </w:rPr>
      </w:pPr>
      <w:r>
        <w:rPr>
          <w:b/>
          <w:bCs/>
        </w:rPr>
        <w:t xml:space="preserve">Uchwała Nr XL/448/2017 Rady Miejskiej w Bornem Sulinowie z dnia 30 listopada 2017r. </w:t>
      </w:r>
      <w:r w:rsidR="00545081">
        <w:rPr>
          <w:b/>
          <w:bCs/>
        </w:rPr>
        <w:br/>
      </w:r>
      <w:r>
        <w:rPr>
          <w:b/>
        </w:rPr>
        <w:t>w sprawie</w:t>
      </w:r>
      <w:r w:rsidRPr="004D7AC4">
        <w:t xml:space="preserve"> </w:t>
      </w:r>
      <w:r w:rsidRPr="000A5B82">
        <w:rPr>
          <w:b/>
        </w:rPr>
        <w:t>określenia szczegółowych zasad, sposobu i trybu umarzania, odraczania terminu spłaty oraz rozkładania na raty należno</w:t>
      </w:r>
      <w:r w:rsidRPr="000A5B82">
        <w:rPr>
          <w:rFonts w:ascii="TimesNewRoman" w:eastAsia="TimesNewRoman" w:cs="TimesNewRoman" w:hint="eastAsia"/>
          <w:b/>
        </w:rPr>
        <w:t>ś</w:t>
      </w:r>
      <w:r w:rsidRPr="000A5B82">
        <w:rPr>
          <w:b/>
        </w:rPr>
        <w:t>ci pieni</w:t>
      </w:r>
      <w:r w:rsidRPr="000A5B82">
        <w:rPr>
          <w:rFonts w:ascii="TimesNewRoman" w:eastAsia="TimesNewRoman" w:cs="TimesNewRoman" w:hint="eastAsia"/>
          <w:b/>
        </w:rPr>
        <w:t>ę</w:t>
      </w:r>
      <w:r w:rsidRPr="000A5B82">
        <w:rPr>
          <w:rFonts w:ascii="TimesNewRoman" w:eastAsia="TimesNewRoman" w:cs="TimesNewRoman"/>
          <w:b/>
        </w:rPr>
        <w:t>ż</w:t>
      </w:r>
      <w:r w:rsidRPr="000A5B82">
        <w:rPr>
          <w:b/>
        </w:rPr>
        <w:t xml:space="preserve">nych mających charakter cywilnoprawny przypadających Gminie Borne Sulinowo lub jej jednostkom organizacyjnym, warunków dopuszczalności pomocy publicznej w przypadkach, w których ulga stanowić będzie pomoc publiczną oraz wskazania organu lub osób uprawnionych do udzielania tych ulg </w:t>
      </w:r>
      <w:r w:rsidRPr="000A5B82">
        <w:rPr>
          <w:b/>
          <w:bCs/>
        </w:rPr>
        <w:t xml:space="preserve">została podjęta jednogłośnie i stanowi załącznik nr </w:t>
      </w:r>
      <w:r w:rsidR="00824D0E">
        <w:rPr>
          <w:b/>
          <w:bCs/>
        </w:rPr>
        <w:t>12</w:t>
      </w:r>
      <w:r w:rsidRPr="000A5B82">
        <w:rPr>
          <w:b/>
          <w:bCs/>
        </w:rPr>
        <w:t xml:space="preserve"> do protokołu.</w:t>
      </w:r>
    </w:p>
    <w:p w:rsidR="003D7C5F" w:rsidRDefault="003D7C5F">
      <w:pPr>
        <w:rPr>
          <w:b/>
        </w:rPr>
      </w:pPr>
    </w:p>
    <w:p w:rsidR="003D7C5F" w:rsidRPr="003D7C5F" w:rsidRDefault="003D7C5F">
      <w:pPr>
        <w:rPr>
          <w:u w:val="single"/>
        </w:rPr>
      </w:pPr>
    </w:p>
    <w:p w:rsidR="003D7C5F" w:rsidRPr="003D7C5F" w:rsidRDefault="003D7C5F">
      <w:pPr>
        <w:rPr>
          <w:u w:val="single"/>
        </w:rPr>
      </w:pPr>
      <w:r w:rsidRPr="003D7C5F">
        <w:rPr>
          <w:u w:val="single"/>
        </w:rPr>
        <w:t>11.5</w:t>
      </w:r>
    </w:p>
    <w:p w:rsidR="003D7C5F" w:rsidRDefault="003D7C5F">
      <w:pPr>
        <w:rPr>
          <w:b/>
        </w:rPr>
      </w:pPr>
    </w:p>
    <w:p w:rsidR="002E109C" w:rsidRDefault="002E109C" w:rsidP="002E109C">
      <w:pPr>
        <w:tabs>
          <w:tab w:val="left" w:pos="8647"/>
        </w:tabs>
        <w:jc w:val="both"/>
      </w:pPr>
      <w:r>
        <w:t>Przewodniczący RM Dariusz Czerniawski powiedział, że projekt uchwały dotyczy</w:t>
      </w:r>
      <w:r w:rsidRPr="0007698C">
        <w:rPr>
          <w:bCs/>
        </w:rPr>
        <w:t xml:space="preserve"> </w:t>
      </w:r>
      <w:r w:rsidRPr="008522CD">
        <w:rPr>
          <w:bCs/>
        </w:rPr>
        <w:t>wprowadzenia zmian w budżecie Gminy Borne Sulinowo na 2017 rok</w:t>
      </w:r>
      <w:r>
        <w:rPr>
          <w:bCs/>
        </w:rPr>
        <w:t>.</w:t>
      </w:r>
    </w:p>
    <w:p w:rsidR="002E109C" w:rsidRDefault="002E109C" w:rsidP="002E109C">
      <w:pPr>
        <w:pStyle w:val="nospacing"/>
        <w:jc w:val="both"/>
      </w:pPr>
      <w:r>
        <w:lastRenderedPageBreak/>
        <w:t>Po tym zwrócił się do Komisji Budżetowo-Gospodarczej i Komisji Rozwoju o opinie odnośnie projektu uchwały.</w:t>
      </w:r>
    </w:p>
    <w:p w:rsidR="002E109C" w:rsidRDefault="002E109C" w:rsidP="002E109C">
      <w:pPr>
        <w:jc w:val="both"/>
      </w:pPr>
    </w:p>
    <w:p w:rsidR="002E109C" w:rsidRDefault="002E109C" w:rsidP="002E109C">
      <w:pPr>
        <w:jc w:val="both"/>
      </w:pPr>
      <w:r>
        <w:t xml:space="preserve">Przewodniczący </w:t>
      </w:r>
      <w:r w:rsidRPr="00AA5394">
        <w:t xml:space="preserve">Komisji Budżetowo-Gospodarczej </w:t>
      </w:r>
      <w:r>
        <w:t xml:space="preserve">Henryk </w:t>
      </w:r>
      <w:proofErr w:type="spellStart"/>
      <w:r>
        <w:t>Sigiel</w:t>
      </w:r>
      <w:proofErr w:type="spellEnd"/>
      <w:r>
        <w:t xml:space="preserve"> powiedział, że komisja wydała opinię pozytywną.</w:t>
      </w:r>
    </w:p>
    <w:p w:rsidR="002E109C" w:rsidRDefault="002E109C" w:rsidP="002E109C">
      <w:pPr>
        <w:jc w:val="both"/>
      </w:pPr>
    </w:p>
    <w:p w:rsidR="002E109C" w:rsidRDefault="002E109C" w:rsidP="002E109C">
      <w:pPr>
        <w:jc w:val="both"/>
      </w:pPr>
      <w:r>
        <w:t xml:space="preserve">Przewodniczący Komisji Rozwoju Dariusz </w:t>
      </w:r>
      <w:proofErr w:type="spellStart"/>
      <w:r>
        <w:t>Palicki</w:t>
      </w:r>
      <w:proofErr w:type="spellEnd"/>
      <w:r>
        <w:t xml:space="preserve"> powiedział, że komisja również zaopiniowała pozytywnie przedmiotowy projekt uchwały.</w:t>
      </w:r>
    </w:p>
    <w:p w:rsidR="002E109C" w:rsidRDefault="002E109C" w:rsidP="002E109C">
      <w:pPr>
        <w:jc w:val="both"/>
      </w:pPr>
    </w:p>
    <w:p w:rsidR="002E109C" w:rsidRDefault="002E109C" w:rsidP="002E109C">
      <w:pPr>
        <w:jc w:val="both"/>
        <w:outlineLvl w:val="0"/>
      </w:pPr>
      <w:r>
        <w:t>Przewodniczący RM Dariusz Czerniawski zapytał, czy są jakieś uwagi do projektu uchwały.</w:t>
      </w:r>
    </w:p>
    <w:p w:rsidR="002E109C" w:rsidRDefault="002E109C" w:rsidP="002E109C">
      <w:pPr>
        <w:jc w:val="both"/>
      </w:pPr>
    </w:p>
    <w:p w:rsidR="002E109C" w:rsidRDefault="002E109C" w:rsidP="002E109C">
      <w:pPr>
        <w:jc w:val="both"/>
      </w:pPr>
      <w:r>
        <w:t>Uwag do projektu uchwały nie zgłoszono.</w:t>
      </w:r>
    </w:p>
    <w:p w:rsidR="002E109C" w:rsidRDefault="002E109C" w:rsidP="002E109C">
      <w:pPr>
        <w:jc w:val="both"/>
      </w:pPr>
    </w:p>
    <w:p w:rsidR="002E109C" w:rsidRDefault="002E109C" w:rsidP="002E109C">
      <w:pPr>
        <w:jc w:val="both"/>
      </w:pPr>
      <w:r>
        <w:t>Przewodniczący RM Dariusz Czerniawski poddał projekt uchwały pod głosowanie:</w:t>
      </w:r>
    </w:p>
    <w:p w:rsidR="002E109C" w:rsidRDefault="002E109C" w:rsidP="002E109C">
      <w:pPr>
        <w:numPr>
          <w:ilvl w:val="0"/>
          <w:numId w:val="11"/>
        </w:numPr>
        <w:jc w:val="both"/>
      </w:pPr>
      <w:r>
        <w:t>za głosowało 13 radnych,</w:t>
      </w:r>
    </w:p>
    <w:p w:rsidR="002E109C" w:rsidRDefault="002E109C" w:rsidP="002E109C">
      <w:pPr>
        <w:numPr>
          <w:ilvl w:val="0"/>
          <w:numId w:val="11"/>
        </w:numPr>
        <w:jc w:val="both"/>
      </w:pPr>
      <w:r>
        <w:t>głosów przeciwnych i wstrzymujących się nie zgłoszono.</w:t>
      </w:r>
    </w:p>
    <w:p w:rsidR="002E109C" w:rsidRDefault="002E109C" w:rsidP="002E109C"/>
    <w:p w:rsidR="002E109C" w:rsidRPr="0007698C" w:rsidRDefault="002E109C" w:rsidP="002E109C">
      <w:pPr>
        <w:jc w:val="both"/>
        <w:rPr>
          <w:b/>
          <w:bCs/>
        </w:rPr>
      </w:pPr>
      <w:r>
        <w:rPr>
          <w:b/>
          <w:bCs/>
        </w:rPr>
        <w:t xml:space="preserve">Uchwała Nr XL/449/2017 Rady Miejskiej w Bornem Sulinowie z dnia 30 listopada 2017r. </w:t>
      </w:r>
      <w:r w:rsidR="00545081">
        <w:rPr>
          <w:b/>
          <w:bCs/>
        </w:rPr>
        <w:br/>
      </w:r>
      <w:r w:rsidRPr="00852EE8">
        <w:rPr>
          <w:b/>
        </w:rPr>
        <w:t xml:space="preserve">w sprawie </w:t>
      </w:r>
      <w:r w:rsidRPr="0007698C">
        <w:rPr>
          <w:b/>
          <w:bCs/>
        </w:rPr>
        <w:t xml:space="preserve">wprowadzenia zmian w budżecie Gminy Borne Sulinowo na 2017 rok została podjęta jednogłośnie i stanowi załącznik nr </w:t>
      </w:r>
      <w:r w:rsidR="00824D0E">
        <w:rPr>
          <w:b/>
          <w:bCs/>
        </w:rPr>
        <w:t>13</w:t>
      </w:r>
      <w:r w:rsidRPr="0007698C">
        <w:rPr>
          <w:b/>
          <w:bCs/>
        </w:rPr>
        <w:t xml:space="preserve"> do protokołu.</w:t>
      </w:r>
    </w:p>
    <w:p w:rsidR="003D7C5F" w:rsidRDefault="003D7C5F">
      <w:pPr>
        <w:rPr>
          <w:b/>
        </w:rPr>
      </w:pPr>
    </w:p>
    <w:p w:rsidR="00747F33" w:rsidRDefault="00747F33" w:rsidP="00857D6B">
      <w:pPr>
        <w:pStyle w:val="Bezodstpw"/>
        <w:jc w:val="both"/>
        <w:rPr>
          <w:sz w:val="24"/>
          <w:u w:val="single"/>
        </w:rPr>
      </w:pPr>
    </w:p>
    <w:p w:rsidR="00857D6B" w:rsidRPr="00AF4E3C" w:rsidRDefault="00857D6B" w:rsidP="00857D6B">
      <w:pPr>
        <w:pStyle w:val="Bezodstpw"/>
        <w:jc w:val="both"/>
        <w:rPr>
          <w:b/>
          <w:sz w:val="24"/>
          <w:u w:val="single"/>
        </w:rPr>
      </w:pPr>
      <w:r w:rsidRPr="00AF4E3C">
        <w:rPr>
          <w:sz w:val="24"/>
          <w:u w:val="single"/>
        </w:rPr>
        <w:t xml:space="preserve">Opinie Komisji Budżetowo-Gospodarczej oraz Komisji Rozwoju odnośnie analizowanych projektów uchwał stanowią załączniki nr </w:t>
      </w:r>
      <w:r w:rsidR="00824D0E">
        <w:rPr>
          <w:sz w:val="24"/>
          <w:u w:val="single"/>
        </w:rPr>
        <w:t>14</w:t>
      </w:r>
      <w:r w:rsidRPr="00AF4E3C">
        <w:rPr>
          <w:sz w:val="24"/>
          <w:u w:val="single"/>
        </w:rPr>
        <w:t xml:space="preserve"> i nr </w:t>
      </w:r>
      <w:r w:rsidR="00824D0E">
        <w:rPr>
          <w:sz w:val="24"/>
          <w:u w:val="single"/>
        </w:rPr>
        <w:t>15</w:t>
      </w:r>
      <w:r w:rsidRPr="00AF4E3C">
        <w:rPr>
          <w:sz w:val="24"/>
          <w:u w:val="single"/>
        </w:rPr>
        <w:t xml:space="preserve"> do protokołu.</w:t>
      </w:r>
    </w:p>
    <w:p w:rsidR="003D7C5F" w:rsidRDefault="003D7C5F">
      <w:pPr>
        <w:rPr>
          <w:b/>
          <w:u w:val="single"/>
        </w:rPr>
      </w:pPr>
    </w:p>
    <w:p w:rsidR="00966894" w:rsidRDefault="00966894" w:rsidP="00966894">
      <w:pPr>
        <w:jc w:val="both"/>
      </w:pPr>
      <w:r w:rsidRPr="00876DB3">
        <w:t xml:space="preserve">Po tym Przewodniczący RM </w:t>
      </w:r>
      <w:r w:rsidRPr="00DC763E">
        <w:t xml:space="preserve">Dariusz Czerniawski </w:t>
      </w:r>
      <w:r w:rsidRPr="00876DB3">
        <w:t xml:space="preserve">przystąpił do realizacji </w:t>
      </w:r>
      <w:proofErr w:type="spellStart"/>
      <w:r w:rsidRPr="00876DB3">
        <w:t>pkt</w:t>
      </w:r>
      <w:proofErr w:type="spellEnd"/>
      <w:r w:rsidRPr="00876DB3">
        <w:t xml:space="preserve"> </w:t>
      </w:r>
      <w:r>
        <w:t>12</w:t>
      </w:r>
      <w:r w:rsidRPr="00876DB3">
        <w:t xml:space="preserve"> pn. „</w:t>
      </w:r>
      <w:r w:rsidRPr="00157C5A">
        <w:t>Interpelacje, wnioski i zapytania radnych</w:t>
      </w:r>
      <w:r w:rsidRPr="00876DB3">
        <w:t>”.</w:t>
      </w:r>
    </w:p>
    <w:p w:rsidR="003D7C5F" w:rsidRDefault="003D7C5F">
      <w:pPr>
        <w:rPr>
          <w:b/>
          <w:u w:val="single"/>
        </w:rPr>
      </w:pPr>
    </w:p>
    <w:p w:rsidR="00966894" w:rsidRDefault="00966894">
      <w:pPr>
        <w:rPr>
          <w:b/>
          <w:u w:val="single"/>
        </w:rPr>
      </w:pPr>
    </w:p>
    <w:p w:rsidR="00747F33" w:rsidRDefault="00747F33">
      <w:pPr>
        <w:rPr>
          <w:b/>
          <w:u w:val="single"/>
        </w:rPr>
      </w:pPr>
    </w:p>
    <w:p w:rsidR="003D7C5F" w:rsidRPr="003D7C5F" w:rsidRDefault="003D7C5F">
      <w:pPr>
        <w:rPr>
          <w:b/>
          <w:u w:val="single"/>
        </w:rPr>
      </w:pPr>
      <w:r w:rsidRPr="003D7C5F">
        <w:rPr>
          <w:b/>
          <w:u w:val="single"/>
        </w:rPr>
        <w:t>Ad 12.</w:t>
      </w:r>
    </w:p>
    <w:p w:rsidR="003D7C5F" w:rsidRDefault="003D7C5F">
      <w:pPr>
        <w:rPr>
          <w:b/>
        </w:rPr>
      </w:pPr>
    </w:p>
    <w:p w:rsidR="00966894" w:rsidRDefault="00966894">
      <w:r w:rsidRPr="00966894">
        <w:t>W</w:t>
      </w:r>
      <w:r>
        <w:t xml:space="preserve"> punkcie sesji pn. „Interpelacje, wnioski i zapytania radnych” głosu nie zabierano.</w:t>
      </w:r>
    </w:p>
    <w:p w:rsidR="00966894" w:rsidRDefault="00966894"/>
    <w:p w:rsidR="00966894" w:rsidRDefault="00966894" w:rsidP="00966894">
      <w:pPr>
        <w:jc w:val="both"/>
      </w:pPr>
      <w:r>
        <w:t xml:space="preserve">Przewodniczący RM Dariusz Czerniawski przystąpił do realizacji </w:t>
      </w:r>
      <w:proofErr w:type="spellStart"/>
      <w:r>
        <w:t>pkt</w:t>
      </w:r>
      <w:proofErr w:type="spellEnd"/>
      <w:r>
        <w:t xml:space="preserve"> 13</w:t>
      </w:r>
      <w:r w:rsidRPr="00876DB3">
        <w:t xml:space="preserve"> pn. „</w:t>
      </w:r>
      <w:r w:rsidRPr="008522CD">
        <w:t>Ustalenie terminu następnej sesji</w:t>
      </w:r>
      <w:r>
        <w:t>.</w:t>
      </w:r>
      <w:r w:rsidRPr="00876DB3">
        <w:t>”.</w:t>
      </w:r>
    </w:p>
    <w:p w:rsidR="00966894" w:rsidRPr="00966894" w:rsidRDefault="00966894">
      <w:pPr>
        <w:rPr>
          <w:b/>
        </w:rPr>
      </w:pPr>
    </w:p>
    <w:p w:rsidR="003D7C5F" w:rsidRDefault="003D7C5F">
      <w:pPr>
        <w:rPr>
          <w:b/>
        </w:rPr>
      </w:pPr>
    </w:p>
    <w:p w:rsidR="003D7C5F" w:rsidRPr="003D7C5F" w:rsidRDefault="003D7C5F">
      <w:pPr>
        <w:rPr>
          <w:b/>
          <w:u w:val="single"/>
        </w:rPr>
      </w:pPr>
      <w:r w:rsidRPr="003D7C5F">
        <w:rPr>
          <w:b/>
          <w:u w:val="single"/>
        </w:rPr>
        <w:t>Ad 13.</w:t>
      </w:r>
    </w:p>
    <w:p w:rsidR="003D7C5F" w:rsidRDefault="003D7C5F">
      <w:pPr>
        <w:rPr>
          <w:b/>
        </w:rPr>
      </w:pPr>
    </w:p>
    <w:p w:rsidR="00966894" w:rsidRDefault="00966894" w:rsidP="00966894">
      <w:pPr>
        <w:jc w:val="both"/>
      </w:pPr>
      <w:r>
        <w:t xml:space="preserve">Przewodniczący RM Dariusz Czerniawski powiedział, że kolejna sesja odbędzie się </w:t>
      </w:r>
      <w:r>
        <w:br/>
        <w:t xml:space="preserve">21 grudnia br. (czwartek) o godz. 14.30. </w:t>
      </w:r>
    </w:p>
    <w:p w:rsidR="00966894" w:rsidRPr="00966894" w:rsidRDefault="00966894" w:rsidP="00966894">
      <w:pPr>
        <w:jc w:val="both"/>
      </w:pPr>
      <w:r w:rsidRPr="00966894">
        <w:t>Tematem wiodącym sesji będzie uchwalenie budżetu Gminy Borne Sulinowo na 2018 rok oraz zmiany wieloletniej prognozy finansowej Gminy Borne Sulinowo na lata 2018-2030.</w:t>
      </w:r>
    </w:p>
    <w:p w:rsidR="00966894" w:rsidRDefault="00966894" w:rsidP="00966894">
      <w:pPr>
        <w:jc w:val="both"/>
        <w:rPr>
          <w:color w:val="C00000"/>
        </w:rPr>
      </w:pPr>
    </w:p>
    <w:p w:rsidR="00966894" w:rsidRPr="00966894" w:rsidRDefault="00966894" w:rsidP="00966894">
      <w:pPr>
        <w:jc w:val="both"/>
      </w:pPr>
      <w:r w:rsidRPr="00966894">
        <w:t>Ponadto w porządku obrad – zgodnie z uchwalonym planem pracy Rady Miejskiej w Bornem Sulinowie na 2017 rok – przewiduj</w:t>
      </w:r>
      <w:r>
        <w:t>e</w:t>
      </w:r>
      <w:r w:rsidRPr="00966894">
        <w:t xml:space="preserve"> </w:t>
      </w:r>
      <w:r>
        <w:t xml:space="preserve">się </w:t>
      </w:r>
      <w:r w:rsidRPr="00966894">
        <w:t>m.in.:</w:t>
      </w:r>
    </w:p>
    <w:p w:rsidR="00966894" w:rsidRPr="00966894" w:rsidRDefault="00966894" w:rsidP="00966894">
      <w:pPr>
        <w:numPr>
          <w:ilvl w:val="0"/>
          <w:numId w:val="12"/>
        </w:numPr>
        <w:jc w:val="both"/>
      </w:pPr>
      <w:r w:rsidRPr="00966894">
        <w:t>Uchwalenie Programu Profilaktyki i Rozwiązywania Problemów Alkoholowych dla Gminy Borne Sulinowo na rok 2018.</w:t>
      </w:r>
    </w:p>
    <w:p w:rsidR="00966894" w:rsidRPr="00966894" w:rsidRDefault="00966894" w:rsidP="00966894">
      <w:pPr>
        <w:numPr>
          <w:ilvl w:val="0"/>
          <w:numId w:val="12"/>
        </w:numPr>
        <w:jc w:val="both"/>
      </w:pPr>
      <w:r w:rsidRPr="00966894">
        <w:t>Uchwalenie Programu Przeciwdziałania Narkomanii dla Gminy Borne Sulinowo na rok 2018.</w:t>
      </w:r>
    </w:p>
    <w:p w:rsidR="00966894" w:rsidRPr="00966894" w:rsidRDefault="00966894" w:rsidP="00966894">
      <w:pPr>
        <w:numPr>
          <w:ilvl w:val="0"/>
          <w:numId w:val="12"/>
        </w:numPr>
        <w:jc w:val="both"/>
      </w:pPr>
      <w:r w:rsidRPr="00966894">
        <w:lastRenderedPageBreak/>
        <w:t xml:space="preserve">Informację Burmistrza o zgłoszonych żądaniach, o których mowa w art.36 ust. 1-3 i ust.5, </w:t>
      </w:r>
      <w:r w:rsidRPr="00966894">
        <w:br/>
        <w:t xml:space="preserve">i wydanych decyzjach, o których mowa w ust.6 i 7 zgodnie z art.37 ust.8 ustawy z dnia </w:t>
      </w:r>
      <w:r w:rsidRPr="00966894">
        <w:br/>
        <w:t>27 marca 2003 r. o planowaniu i zagospodarowaniu przestrzennym.</w:t>
      </w:r>
    </w:p>
    <w:p w:rsidR="00966894" w:rsidRPr="00966894" w:rsidRDefault="00966894" w:rsidP="00966894">
      <w:pPr>
        <w:pStyle w:val="Akapitzlist"/>
        <w:numPr>
          <w:ilvl w:val="0"/>
          <w:numId w:val="12"/>
        </w:numPr>
        <w:jc w:val="both"/>
      </w:pPr>
      <w:r w:rsidRPr="00966894">
        <w:t>Podjęcie uchwał w sprawach.</w:t>
      </w:r>
    </w:p>
    <w:p w:rsidR="00966894" w:rsidRPr="00966894" w:rsidRDefault="00966894" w:rsidP="00966894">
      <w:pPr>
        <w:jc w:val="both"/>
      </w:pPr>
    </w:p>
    <w:p w:rsidR="00966894" w:rsidRDefault="00966894" w:rsidP="00966894">
      <w:pPr>
        <w:jc w:val="both"/>
      </w:pPr>
      <w:r>
        <w:t xml:space="preserve">Po tym Przewodniczący RM Dariusz Czerniawski przystąpił do realizacji </w:t>
      </w:r>
      <w:proofErr w:type="spellStart"/>
      <w:r>
        <w:t>pkt</w:t>
      </w:r>
      <w:proofErr w:type="spellEnd"/>
      <w:r>
        <w:t xml:space="preserve"> 14</w:t>
      </w:r>
      <w:r w:rsidRPr="00876DB3">
        <w:t xml:space="preserve"> pn. „</w:t>
      </w:r>
      <w:r>
        <w:t>Zamknięcie sesji</w:t>
      </w:r>
      <w:r w:rsidRPr="00876DB3">
        <w:t>”.</w:t>
      </w:r>
    </w:p>
    <w:p w:rsidR="003D7C5F" w:rsidRPr="003D7C5F" w:rsidRDefault="003D7C5F"/>
    <w:p w:rsidR="003D7C5F" w:rsidRDefault="003D7C5F">
      <w:pPr>
        <w:rPr>
          <w:b/>
          <w:u w:val="single"/>
        </w:rPr>
      </w:pPr>
    </w:p>
    <w:p w:rsidR="003D7C5F" w:rsidRDefault="003D7C5F">
      <w:pPr>
        <w:rPr>
          <w:b/>
          <w:u w:val="single"/>
        </w:rPr>
      </w:pPr>
      <w:r w:rsidRPr="003D7C5F">
        <w:rPr>
          <w:b/>
          <w:u w:val="single"/>
        </w:rPr>
        <w:t>Ad 14.</w:t>
      </w:r>
    </w:p>
    <w:p w:rsidR="003D7C5F" w:rsidRDefault="003D7C5F">
      <w:pPr>
        <w:rPr>
          <w:b/>
          <w:u w:val="single"/>
        </w:rPr>
      </w:pPr>
    </w:p>
    <w:p w:rsidR="006C3647" w:rsidRDefault="006C3647" w:rsidP="006C3647">
      <w:pPr>
        <w:rPr>
          <w:b/>
          <w:u w:val="single"/>
        </w:rPr>
      </w:pPr>
    </w:p>
    <w:p w:rsidR="006C3647" w:rsidRDefault="006C3647" w:rsidP="006C3647">
      <w:pPr>
        <w:jc w:val="both"/>
      </w:pPr>
      <w:r>
        <w:t xml:space="preserve">W związku z wyczerpaniem ustalonego porządku obrad, Przewodniczący RM Dariusz Czerniawski zamknął XL Sesję Rady Miejskiej. </w:t>
      </w:r>
    </w:p>
    <w:p w:rsidR="006C3647" w:rsidRDefault="006C3647" w:rsidP="006C3647">
      <w:pPr>
        <w:jc w:val="both"/>
      </w:pPr>
    </w:p>
    <w:p w:rsidR="006C3647" w:rsidRDefault="006C3647" w:rsidP="006C3647">
      <w:pPr>
        <w:jc w:val="both"/>
      </w:pPr>
    </w:p>
    <w:p w:rsidR="006C3647" w:rsidRPr="00683871" w:rsidRDefault="006C3647" w:rsidP="006C3647">
      <w:pPr>
        <w:jc w:val="both"/>
        <w:outlineLvl w:val="0"/>
      </w:pPr>
      <w:r>
        <w:t xml:space="preserve">Sesja Rady Miejskiej w Bornem Sulinowie trwała od godz. 14.30 do godz. </w:t>
      </w:r>
      <w:r w:rsidRPr="00683871">
        <w:t>1</w:t>
      </w:r>
      <w:r>
        <w:t>5.00</w:t>
      </w:r>
      <w:r w:rsidRPr="00683871">
        <w:t>.</w:t>
      </w:r>
    </w:p>
    <w:p w:rsidR="006C3647" w:rsidRDefault="006C3647" w:rsidP="006C3647">
      <w:pPr>
        <w:jc w:val="both"/>
      </w:pPr>
    </w:p>
    <w:p w:rsidR="006C3647" w:rsidRDefault="006C3647" w:rsidP="006C3647">
      <w:pPr>
        <w:jc w:val="both"/>
      </w:pPr>
    </w:p>
    <w:p w:rsidR="006C3647" w:rsidRDefault="006C3647" w:rsidP="006C3647">
      <w:pPr>
        <w:jc w:val="both"/>
        <w:outlineLvl w:val="0"/>
      </w:pPr>
      <w:r>
        <w:t>Na tym protokół zakończono.</w:t>
      </w:r>
    </w:p>
    <w:p w:rsidR="006C3647" w:rsidRDefault="006C3647" w:rsidP="006C3647">
      <w:pPr>
        <w:jc w:val="both"/>
      </w:pPr>
    </w:p>
    <w:p w:rsidR="006C3647" w:rsidRDefault="006C3647" w:rsidP="006C3647">
      <w:pPr>
        <w:jc w:val="both"/>
      </w:pPr>
    </w:p>
    <w:p w:rsidR="006C3647" w:rsidRDefault="006C3647" w:rsidP="006C3647">
      <w:pPr>
        <w:jc w:val="both"/>
      </w:pPr>
      <w:r>
        <w:t>Protokołowała:</w:t>
      </w:r>
    </w:p>
    <w:p w:rsidR="006C3647" w:rsidRDefault="006C3647" w:rsidP="006C3647">
      <w:pPr>
        <w:jc w:val="both"/>
      </w:pPr>
      <w:r>
        <w:t>Anna Łozińska</w:t>
      </w:r>
    </w:p>
    <w:p w:rsidR="006C3647" w:rsidRPr="00F7585B" w:rsidRDefault="006C3647" w:rsidP="006C3647">
      <w:pPr>
        <w:rPr>
          <w:b/>
          <w:u w:val="single"/>
        </w:rPr>
      </w:pPr>
    </w:p>
    <w:p w:rsidR="003D7C5F" w:rsidRPr="003D7C5F" w:rsidRDefault="003D7C5F"/>
    <w:sectPr w:rsidR="003D7C5F" w:rsidRPr="003D7C5F" w:rsidSect="009B0240">
      <w:headerReference w:type="default" r:id="rId7"/>
      <w:pgSz w:w="11906" w:h="16838"/>
      <w:pgMar w:top="1276" w:right="1133"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D3" w:rsidRDefault="008719D3" w:rsidP="003D7C5F">
      <w:r>
        <w:separator/>
      </w:r>
    </w:p>
  </w:endnote>
  <w:endnote w:type="continuationSeparator" w:id="1">
    <w:p w:rsidR="008719D3" w:rsidRDefault="008719D3" w:rsidP="003D7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D3" w:rsidRDefault="008719D3" w:rsidP="003D7C5F">
      <w:r>
        <w:separator/>
      </w:r>
    </w:p>
  </w:footnote>
  <w:footnote w:type="continuationSeparator" w:id="1">
    <w:p w:rsidR="008719D3" w:rsidRDefault="008719D3" w:rsidP="003D7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5040"/>
      <w:docPartObj>
        <w:docPartGallery w:val="Page Numbers (Top of Page)"/>
        <w:docPartUnique/>
      </w:docPartObj>
    </w:sdtPr>
    <w:sdtContent>
      <w:p w:rsidR="00794228" w:rsidRDefault="00651D92">
        <w:pPr>
          <w:pStyle w:val="Nagwek"/>
          <w:jc w:val="center"/>
        </w:pPr>
        <w:fldSimple w:instr=" PAGE   \* MERGEFORMAT ">
          <w:r w:rsidR="006D5A95">
            <w:rPr>
              <w:noProof/>
            </w:rPr>
            <w:t>2</w:t>
          </w:r>
        </w:fldSimple>
      </w:p>
    </w:sdtContent>
  </w:sdt>
  <w:p w:rsidR="00794228" w:rsidRDefault="007942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01E"/>
    <w:multiLevelType w:val="hybridMultilevel"/>
    <w:tmpl w:val="3A58B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A81192"/>
    <w:multiLevelType w:val="hybridMultilevel"/>
    <w:tmpl w:val="6B08A6EC"/>
    <w:lvl w:ilvl="0" w:tplc="C80AB94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1AE46454"/>
    <w:multiLevelType w:val="hybridMultilevel"/>
    <w:tmpl w:val="16620DD0"/>
    <w:lvl w:ilvl="0" w:tplc="D402E0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C468D3"/>
    <w:multiLevelType w:val="hybridMultilevel"/>
    <w:tmpl w:val="5B30C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5139A0"/>
    <w:multiLevelType w:val="hybridMultilevel"/>
    <w:tmpl w:val="DDE8AF1C"/>
    <w:lvl w:ilvl="0" w:tplc="679642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345850"/>
    <w:multiLevelType w:val="hybridMultilevel"/>
    <w:tmpl w:val="72D23B5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527060D4"/>
    <w:multiLevelType w:val="hybridMultilevel"/>
    <w:tmpl w:val="CB42395C"/>
    <w:lvl w:ilvl="0" w:tplc="DD12A784">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55486F45"/>
    <w:multiLevelType w:val="hybridMultilevel"/>
    <w:tmpl w:val="E2127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EB1D40"/>
    <w:multiLevelType w:val="hybridMultilevel"/>
    <w:tmpl w:val="94400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44212F"/>
    <w:multiLevelType w:val="singleLevel"/>
    <w:tmpl w:val="0415000F"/>
    <w:lvl w:ilvl="0">
      <w:start w:val="1"/>
      <w:numFmt w:val="decimal"/>
      <w:lvlText w:val="%1."/>
      <w:lvlJc w:val="left"/>
      <w:pPr>
        <w:tabs>
          <w:tab w:val="num" w:pos="360"/>
        </w:tabs>
        <w:ind w:left="360" w:hanging="360"/>
      </w:pPr>
    </w:lvl>
  </w:abstractNum>
  <w:abstractNum w:abstractNumId="10">
    <w:nsid w:val="77BF2B44"/>
    <w:multiLevelType w:val="hybridMultilevel"/>
    <w:tmpl w:val="07B65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F595FE6"/>
    <w:multiLevelType w:val="hybridMultilevel"/>
    <w:tmpl w:val="89748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2"/>
  </w:num>
  <w:num w:numId="7">
    <w:abstractNumId w:val="5"/>
  </w:num>
  <w:num w:numId="8">
    <w:abstractNumId w:val="8"/>
  </w:num>
  <w:num w:numId="9">
    <w:abstractNumId w:val="0"/>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B14E7"/>
    <w:rsid w:val="000376E5"/>
    <w:rsid w:val="00050FFA"/>
    <w:rsid w:val="0006238C"/>
    <w:rsid w:val="00083E72"/>
    <w:rsid w:val="000A5B82"/>
    <w:rsid w:val="000B3BFE"/>
    <w:rsid w:val="001408C4"/>
    <w:rsid w:val="001B67A2"/>
    <w:rsid w:val="002E109C"/>
    <w:rsid w:val="002F295F"/>
    <w:rsid w:val="0038352B"/>
    <w:rsid w:val="00385FBA"/>
    <w:rsid w:val="003D2BE4"/>
    <w:rsid w:val="003D7C5F"/>
    <w:rsid w:val="00453DD2"/>
    <w:rsid w:val="00454CEA"/>
    <w:rsid w:val="004657E8"/>
    <w:rsid w:val="00545081"/>
    <w:rsid w:val="005C53F5"/>
    <w:rsid w:val="00642870"/>
    <w:rsid w:val="00651D92"/>
    <w:rsid w:val="00673791"/>
    <w:rsid w:val="006C3647"/>
    <w:rsid w:val="006D5A95"/>
    <w:rsid w:val="00747F33"/>
    <w:rsid w:val="00794228"/>
    <w:rsid w:val="007C27A6"/>
    <w:rsid w:val="00824D0E"/>
    <w:rsid w:val="00857D6B"/>
    <w:rsid w:val="008719D3"/>
    <w:rsid w:val="008B14E7"/>
    <w:rsid w:val="008B423E"/>
    <w:rsid w:val="00966894"/>
    <w:rsid w:val="009B0240"/>
    <w:rsid w:val="009B29D7"/>
    <w:rsid w:val="00AA01BA"/>
    <w:rsid w:val="00AF4075"/>
    <w:rsid w:val="00C4494A"/>
    <w:rsid w:val="00CD79FA"/>
    <w:rsid w:val="00D01E4F"/>
    <w:rsid w:val="00D02BED"/>
    <w:rsid w:val="00D720DA"/>
    <w:rsid w:val="00D922C5"/>
    <w:rsid w:val="00DF43C0"/>
    <w:rsid w:val="00FA7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4E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14E7"/>
    <w:pPr>
      <w:tabs>
        <w:tab w:val="left" w:pos="1778"/>
      </w:tabs>
      <w:spacing w:line="360" w:lineRule="auto"/>
      <w:jc w:val="center"/>
    </w:pPr>
    <w:rPr>
      <w:b/>
      <w:u w:val="single"/>
    </w:rPr>
  </w:style>
  <w:style w:type="character" w:customStyle="1" w:styleId="TytuZnak">
    <w:name w:val="Tytuł Znak"/>
    <w:basedOn w:val="Domylnaczcionkaakapitu"/>
    <w:link w:val="Tytu"/>
    <w:rsid w:val="008B14E7"/>
    <w:rPr>
      <w:rFonts w:ascii="Times New Roman" w:hAnsi="Times New Roman" w:cs="Times New Roman"/>
      <w:b/>
      <w:sz w:val="24"/>
      <w:szCs w:val="24"/>
      <w:u w:val="single"/>
      <w:lang w:eastAsia="pl-PL"/>
    </w:rPr>
  </w:style>
  <w:style w:type="paragraph" w:styleId="Tekstpodstawowy">
    <w:name w:val="Body Text"/>
    <w:basedOn w:val="Normalny"/>
    <w:link w:val="TekstpodstawowyZnak"/>
    <w:rsid w:val="008B14E7"/>
    <w:pPr>
      <w:jc w:val="both"/>
    </w:pPr>
  </w:style>
  <w:style w:type="character" w:customStyle="1" w:styleId="TekstpodstawowyZnak">
    <w:name w:val="Tekst podstawowy Znak"/>
    <w:basedOn w:val="Domylnaczcionkaakapitu"/>
    <w:link w:val="Tekstpodstawowy"/>
    <w:rsid w:val="008B14E7"/>
    <w:rPr>
      <w:rFonts w:ascii="Times New Roman" w:hAnsi="Times New Roman" w:cs="Times New Roman"/>
      <w:sz w:val="24"/>
      <w:szCs w:val="24"/>
      <w:lang w:eastAsia="pl-PL"/>
    </w:rPr>
  </w:style>
  <w:style w:type="paragraph" w:customStyle="1" w:styleId="listparagraph">
    <w:name w:val="listparagraph"/>
    <w:basedOn w:val="Normalny"/>
    <w:rsid w:val="008B14E7"/>
    <w:pPr>
      <w:ind w:left="720"/>
      <w:jc w:val="both"/>
    </w:pPr>
    <w:rPr>
      <w:rFonts w:eastAsiaTheme="minorHAnsi"/>
      <w:sz w:val="28"/>
      <w:szCs w:val="28"/>
    </w:rPr>
  </w:style>
  <w:style w:type="paragraph" w:styleId="Akapitzlist">
    <w:name w:val="List Paragraph"/>
    <w:basedOn w:val="Normalny"/>
    <w:uiPriority w:val="34"/>
    <w:qFormat/>
    <w:rsid w:val="008B14E7"/>
    <w:pPr>
      <w:ind w:left="720"/>
      <w:contextualSpacing/>
    </w:pPr>
  </w:style>
  <w:style w:type="paragraph" w:styleId="Bezodstpw">
    <w:name w:val="No Spacing"/>
    <w:qFormat/>
    <w:rsid w:val="008B14E7"/>
    <w:pPr>
      <w:spacing w:after="0" w:line="240" w:lineRule="auto"/>
    </w:pPr>
    <w:rPr>
      <w:rFonts w:ascii="Times New Roman" w:hAnsi="Times New Roman" w:cs="Times New Roman"/>
      <w:szCs w:val="24"/>
      <w:lang w:eastAsia="pl-PL"/>
    </w:rPr>
  </w:style>
  <w:style w:type="paragraph" w:customStyle="1" w:styleId="nospacing">
    <w:name w:val="nospacing"/>
    <w:basedOn w:val="Normalny"/>
    <w:rsid w:val="008B14E7"/>
    <w:rPr>
      <w:rFonts w:eastAsiaTheme="minorHAnsi"/>
    </w:rPr>
  </w:style>
  <w:style w:type="paragraph" w:styleId="Nagwek">
    <w:name w:val="header"/>
    <w:basedOn w:val="Normalny"/>
    <w:link w:val="NagwekZnak"/>
    <w:uiPriority w:val="99"/>
    <w:unhideWhenUsed/>
    <w:rsid w:val="003D7C5F"/>
    <w:pPr>
      <w:tabs>
        <w:tab w:val="center" w:pos="4536"/>
        <w:tab w:val="right" w:pos="9072"/>
      </w:tabs>
    </w:pPr>
  </w:style>
  <w:style w:type="character" w:customStyle="1" w:styleId="NagwekZnak">
    <w:name w:val="Nagłówek Znak"/>
    <w:basedOn w:val="Domylnaczcionkaakapitu"/>
    <w:link w:val="Nagwek"/>
    <w:uiPriority w:val="99"/>
    <w:rsid w:val="003D7C5F"/>
    <w:rPr>
      <w:rFonts w:ascii="Times New Roman" w:hAnsi="Times New Roman" w:cs="Times New Roman"/>
      <w:sz w:val="24"/>
      <w:szCs w:val="24"/>
      <w:lang w:eastAsia="pl-PL"/>
    </w:rPr>
  </w:style>
  <w:style w:type="paragraph" w:styleId="Stopka">
    <w:name w:val="footer"/>
    <w:basedOn w:val="Normalny"/>
    <w:link w:val="StopkaZnak"/>
    <w:uiPriority w:val="99"/>
    <w:semiHidden/>
    <w:unhideWhenUsed/>
    <w:rsid w:val="003D7C5F"/>
    <w:pPr>
      <w:tabs>
        <w:tab w:val="center" w:pos="4536"/>
        <w:tab w:val="right" w:pos="9072"/>
      </w:tabs>
    </w:pPr>
  </w:style>
  <w:style w:type="character" w:customStyle="1" w:styleId="StopkaZnak">
    <w:name w:val="Stopka Znak"/>
    <w:basedOn w:val="Domylnaczcionkaakapitu"/>
    <w:link w:val="Stopka"/>
    <w:uiPriority w:val="99"/>
    <w:semiHidden/>
    <w:rsid w:val="003D7C5F"/>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D79FA"/>
    <w:pPr>
      <w:spacing w:after="120" w:line="480" w:lineRule="auto"/>
      <w:jc w:val="both"/>
    </w:pPr>
    <w:rPr>
      <w:rFonts w:ascii="Garamond" w:hAnsi="Garamond"/>
      <w:i/>
      <w:sz w:val="28"/>
      <w:szCs w:val="20"/>
    </w:rPr>
  </w:style>
  <w:style w:type="character" w:customStyle="1" w:styleId="Tekstpodstawowy2Znak">
    <w:name w:val="Tekst podstawowy 2 Znak"/>
    <w:basedOn w:val="Domylnaczcionkaakapitu"/>
    <w:link w:val="Tekstpodstawowy2"/>
    <w:uiPriority w:val="99"/>
    <w:semiHidden/>
    <w:rsid w:val="00CD79FA"/>
    <w:rPr>
      <w:rFonts w:ascii="Garamond" w:hAnsi="Garamond" w:cs="Times New Roman"/>
      <w:i/>
      <w:sz w:val="28"/>
      <w:szCs w:val="20"/>
      <w:lang w:eastAsia="pl-PL"/>
    </w:rPr>
  </w:style>
  <w:style w:type="paragraph" w:styleId="Tekstprzypisukocowego">
    <w:name w:val="endnote text"/>
    <w:basedOn w:val="Normalny"/>
    <w:link w:val="TekstprzypisukocowegoZnak"/>
    <w:uiPriority w:val="99"/>
    <w:semiHidden/>
    <w:unhideWhenUsed/>
    <w:rsid w:val="007C27A6"/>
    <w:rPr>
      <w:sz w:val="20"/>
      <w:szCs w:val="20"/>
    </w:rPr>
  </w:style>
  <w:style w:type="character" w:customStyle="1" w:styleId="TekstprzypisukocowegoZnak">
    <w:name w:val="Tekst przypisu końcowego Znak"/>
    <w:basedOn w:val="Domylnaczcionkaakapitu"/>
    <w:link w:val="Tekstprzypisukocowego"/>
    <w:uiPriority w:val="99"/>
    <w:semiHidden/>
    <w:rsid w:val="007C27A6"/>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C27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3664</Words>
  <Characters>21984</Characters>
  <Application>Microsoft Office Word</Application>
  <DocSecurity>4</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msowa</cp:lastModifiedBy>
  <cp:revision>2</cp:revision>
  <dcterms:created xsi:type="dcterms:W3CDTF">2018-01-04T10:27:00Z</dcterms:created>
  <dcterms:modified xsi:type="dcterms:W3CDTF">2018-01-04T10:27:00Z</dcterms:modified>
</cp:coreProperties>
</file>